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177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9177"/>
      </w:tblGrid>
      <w:tr w:rsidR="00EB58E6" w:rsidRPr="006F7D75" w:rsidTr="00EB58E6">
        <w:trPr>
          <w:trHeight w:val="70"/>
        </w:trPr>
        <w:tc>
          <w:tcPr>
            <w:tcW w:w="9177" w:type="dxa"/>
          </w:tcPr>
          <w:p w:rsidR="00EB58E6" w:rsidRPr="006F7D75" w:rsidRDefault="00EB58E6" w:rsidP="0015059C">
            <w:pPr>
              <w:spacing w:beforeLines="50" w:before="156" w:afterLines="50" w:after="156"/>
              <w:rPr>
                <w:rFonts w:asciiTheme="minorEastAsia" w:eastAsiaTheme="minorEastAsia" w:hAnsiTheme="minorEastAsia"/>
              </w:rPr>
            </w:pPr>
            <w:r w:rsidRPr="006F7D75">
              <w:rPr>
                <w:rFonts w:asciiTheme="minorEastAsia" w:eastAsiaTheme="minorEastAsia" w:hAnsiTheme="minorEastAsia"/>
              </w:rPr>
              <w:br w:type="page"/>
            </w:r>
            <w:r w:rsidRPr="006F7D75">
              <w:rPr>
                <w:rFonts w:asciiTheme="minorEastAsia" w:eastAsiaTheme="minorEastAsia" w:hAnsiTheme="minorEastAsia"/>
              </w:rPr>
              <w:br w:type="page"/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十</w:t>
            </w:r>
            <w:r w:rsidRPr="006F7D7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、专家组综合评议意见</w:t>
            </w:r>
          </w:p>
        </w:tc>
      </w:tr>
      <w:tr w:rsidR="00EB58E6" w:rsidRPr="006F7D75" w:rsidTr="0015059C">
        <w:trPr>
          <w:trHeight w:val="149"/>
        </w:trPr>
        <w:tc>
          <w:tcPr>
            <w:tcW w:w="9177" w:type="dxa"/>
          </w:tcPr>
          <w:p w:rsidR="00EB58E6" w:rsidRPr="00604F82" w:rsidRDefault="00EB58E6" w:rsidP="0015059C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北京大学医学部设备与实验室管理处于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 </w:t>
            </w:r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</w:rPr>
              <w:t>日组织了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采购论证会，专家小组对该论证报告中所有内容进行了逐项审议、综合评定，综合评议得分为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</w:rPr>
              <w:t>分，论证通过，建议购买，推荐购置途径和方式如下：</w:t>
            </w:r>
          </w:p>
          <w:p w:rsidR="00EB58E6" w:rsidRDefault="00EB58E6" w:rsidP="0015059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B58E6" w:rsidRPr="00604F82" w:rsidRDefault="00EB58E6" w:rsidP="0015059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4F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是否采购进口设备： </w:t>
            </w:r>
            <w:r w:rsidRPr="00D64F0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国产设备     □  进口设备  □  进口免税设备</w:t>
            </w:r>
            <w:r w:rsidRPr="00D64F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EB58E6" w:rsidRDefault="00EB58E6" w:rsidP="0015059C">
            <w:pPr>
              <w:spacing w:line="360" w:lineRule="auto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</w:rPr>
              <w:t>□ 招标采购</w:t>
            </w:r>
          </w:p>
          <w:p w:rsidR="00EB58E6" w:rsidRPr="00604F82" w:rsidRDefault="00EB58E6" w:rsidP="0015059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</w:rPr>
              <w:t>建议采购采用方式：  □ 竞争性谈判</w:t>
            </w:r>
          </w:p>
          <w:p w:rsidR="00EB58E6" w:rsidRPr="00604F82" w:rsidRDefault="00EB58E6" w:rsidP="0015059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□ 单一来源采购</w:t>
            </w:r>
          </w:p>
          <w:p w:rsidR="00EB58E6" w:rsidRPr="00907F63" w:rsidRDefault="00EB58E6" w:rsidP="0015059C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</w:t>
            </w:r>
          </w:p>
          <w:p w:rsidR="00EB58E6" w:rsidRDefault="00EB58E6" w:rsidP="0015059C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其他建议</w:t>
            </w:r>
            <w:r w:rsidRPr="00604F82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1F34FC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     </w:t>
            </w:r>
          </w:p>
          <w:p w:rsidR="00EB58E6" w:rsidRPr="001F34FC" w:rsidRDefault="00EB58E6" w:rsidP="001505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B58E6" w:rsidRDefault="00EB58E6" w:rsidP="0015059C">
            <w:pPr>
              <w:ind w:firstLineChars="147" w:firstLine="3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30C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专家组成员签字</w:t>
            </w:r>
            <w:r w:rsidRPr="000C30CD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EB58E6" w:rsidRPr="000C30CD" w:rsidRDefault="00EB58E6" w:rsidP="00EB58E6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EB58E6" w:rsidRPr="000C30CD" w:rsidRDefault="00EB58E6" w:rsidP="001505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B58E6" w:rsidRPr="006F7D75" w:rsidRDefault="00EB58E6" w:rsidP="0015059C">
            <w:pPr>
              <w:rPr>
                <w:rFonts w:asciiTheme="minorEastAsia" w:eastAsiaTheme="minorEastAsia" w:hAnsiTheme="minorEastAsia"/>
              </w:rPr>
            </w:pPr>
            <w:r w:rsidRPr="000C30C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专家组组长签字：        </w:t>
            </w:r>
            <w:r w:rsidRPr="006F7D75">
              <w:rPr>
                <w:rFonts w:asciiTheme="minorEastAsia" w:eastAsiaTheme="minorEastAsia" w:hAnsiTheme="minorEastAsia" w:hint="eastAsia"/>
              </w:rPr>
              <w:t xml:space="preserve">                                    </w:t>
            </w:r>
          </w:p>
          <w:p w:rsidR="00EB58E6" w:rsidRPr="00B93C8C" w:rsidRDefault="00EB58E6" w:rsidP="001505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B58E6" w:rsidRPr="006F7D75" w:rsidRDefault="00EB58E6" w:rsidP="0015059C">
            <w:pPr>
              <w:rPr>
                <w:rFonts w:asciiTheme="minorEastAsia" w:eastAsiaTheme="minorEastAsia" w:hAnsiTheme="minorEastAsia"/>
              </w:rPr>
            </w:pPr>
            <w:r w:rsidRPr="00B93C8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</w:t>
            </w:r>
            <w:r w:rsidRPr="00B93C8C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93C8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93C8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EB58E6" w:rsidRPr="006F7D75" w:rsidTr="00EB58E6">
        <w:trPr>
          <w:trHeight w:val="127"/>
        </w:trPr>
        <w:tc>
          <w:tcPr>
            <w:tcW w:w="9177" w:type="dxa"/>
          </w:tcPr>
          <w:p w:rsidR="00EB58E6" w:rsidRPr="006F7D75" w:rsidRDefault="00EB58E6" w:rsidP="0015059C">
            <w:pPr>
              <w:spacing w:beforeLines="50" w:before="156" w:afterLines="50" w:after="156"/>
              <w:rPr>
                <w:rFonts w:asciiTheme="minorEastAsia" w:eastAsiaTheme="minorEastAsia" w:hAnsiTheme="minorEastAsia"/>
              </w:rPr>
            </w:pPr>
            <w:r w:rsidRPr="006F7D7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十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一</w:t>
            </w:r>
            <w:r w:rsidRPr="006F7D7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、设备与实验室管理处意见</w:t>
            </w:r>
          </w:p>
        </w:tc>
      </w:tr>
      <w:tr w:rsidR="00EB58E6" w:rsidRPr="006F7D75" w:rsidTr="0015059C">
        <w:trPr>
          <w:trHeight w:val="137"/>
        </w:trPr>
        <w:tc>
          <w:tcPr>
            <w:tcW w:w="9177" w:type="dxa"/>
          </w:tcPr>
          <w:p w:rsidR="00EB58E6" w:rsidRPr="006F7D75" w:rsidRDefault="00EB58E6" w:rsidP="0015059C">
            <w:pPr>
              <w:rPr>
                <w:rFonts w:asciiTheme="minorEastAsia" w:eastAsiaTheme="minorEastAsia" w:hAnsiTheme="minorEastAsia"/>
              </w:rPr>
            </w:pPr>
          </w:p>
          <w:p w:rsidR="00EB58E6" w:rsidRDefault="00EB58E6" w:rsidP="0015059C">
            <w:pPr>
              <w:rPr>
                <w:rFonts w:asciiTheme="minorEastAsia" w:eastAsiaTheme="minorEastAsia" w:hAnsiTheme="minorEastAsia"/>
              </w:rPr>
            </w:pPr>
          </w:p>
          <w:p w:rsidR="00EB58E6" w:rsidRDefault="00EB58E6" w:rsidP="0015059C">
            <w:pPr>
              <w:rPr>
                <w:rFonts w:asciiTheme="minorEastAsia" w:eastAsiaTheme="minorEastAsia" w:hAnsiTheme="minorEastAsia" w:hint="eastAsia"/>
              </w:rPr>
            </w:pPr>
          </w:p>
          <w:p w:rsidR="00EB58E6" w:rsidRPr="006F7D75" w:rsidRDefault="00EB58E6" w:rsidP="0015059C">
            <w:pPr>
              <w:rPr>
                <w:rFonts w:asciiTheme="minorEastAsia" w:eastAsiaTheme="minorEastAsia" w:hAnsiTheme="minorEastAsia" w:hint="eastAsia"/>
              </w:rPr>
            </w:pPr>
          </w:p>
          <w:p w:rsidR="00EB58E6" w:rsidRDefault="00EB58E6" w:rsidP="0015059C">
            <w:pPr>
              <w:ind w:firstLineChars="450" w:firstLine="10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30C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负责人签字：                                    </w:t>
            </w:r>
          </w:p>
          <w:p w:rsidR="00EB58E6" w:rsidRPr="000C30CD" w:rsidRDefault="00EB58E6" w:rsidP="0015059C">
            <w:pPr>
              <w:ind w:firstLineChars="2800" w:firstLine="6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30C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年    月    日</w:t>
            </w:r>
          </w:p>
        </w:tc>
      </w:tr>
      <w:tr w:rsidR="00EB58E6" w:rsidRPr="006F7D75" w:rsidTr="0015059C">
        <w:trPr>
          <w:trHeight w:val="353"/>
        </w:trPr>
        <w:tc>
          <w:tcPr>
            <w:tcW w:w="9177" w:type="dxa"/>
          </w:tcPr>
          <w:p w:rsidR="00EB58E6" w:rsidRPr="006F7D75" w:rsidRDefault="00EB58E6" w:rsidP="0015059C">
            <w:pPr>
              <w:spacing w:beforeLines="50" w:before="156" w:afterLines="50" w:after="156"/>
              <w:rPr>
                <w:rFonts w:asciiTheme="minorEastAsia" w:eastAsiaTheme="minorEastAsia" w:hAnsiTheme="minorEastAsia"/>
              </w:rPr>
            </w:pPr>
            <w:r w:rsidRPr="006F7D7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十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二</w:t>
            </w:r>
            <w:r w:rsidRPr="006F7D7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、医学部意见</w:t>
            </w:r>
          </w:p>
        </w:tc>
      </w:tr>
      <w:tr w:rsidR="00EB58E6" w:rsidRPr="006F7D75" w:rsidTr="00EB58E6">
        <w:trPr>
          <w:trHeight w:val="2152"/>
        </w:trPr>
        <w:tc>
          <w:tcPr>
            <w:tcW w:w="9177" w:type="dxa"/>
          </w:tcPr>
          <w:p w:rsidR="00EB58E6" w:rsidRDefault="00EB58E6" w:rsidP="0015059C">
            <w:pPr>
              <w:rPr>
                <w:rFonts w:asciiTheme="minorEastAsia" w:eastAsiaTheme="minorEastAsia" w:hAnsiTheme="minorEastAsia"/>
              </w:rPr>
            </w:pPr>
          </w:p>
          <w:p w:rsidR="00EB58E6" w:rsidRPr="006F7D75" w:rsidRDefault="00EB58E6" w:rsidP="0015059C">
            <w:pPr>
              <w:rPr>
                <w:rFonts w:asciiTheme="minorEastAsia" w:eastAsiaTheme="minorEastAsia" w:hAnsiTheme="minorEastAsia"/>
              </w:rPr>
            </w:pPr>
          </w:p>
          <w:p w:rsidR="00EB58E6" w:rsidRDefault="00EB58E6" w:rsidP="0015059C">
            <w:pPr>
              <w:rPr>
                <w:rFonts w:asciiTheme="minorEastAsia" w:eastAsiaTheme="minorEastAsia" w:hAnsiTheme="minorEastAsia" w:hint="eastAsia"/>
              </w:rPr>
            </w:pPr>
          </w:p>
          <w:p w:rsidR="00EB58E6" w:rsidRPr="006F7D75" w:rsidRDefault="00EB58E6" w:rsidP="0015059C">
            <w:pPr>
              <w:rPr>
                <w:rFonts w:asciiTheme="minorEastAsia" w:eastAsiaTheme="minorEastAsia" w:hAnsiTheme="minorEastAsia"/>
              </w:rPr>
            </w:pPr>
          </w:p>
          <w:p w:rsidR="00EB58E6" w:rsidRDefault="00EB58E6" w:rsidP="0015059C">
            <w:pPr>
              <w:ind w:firstLineChars="450" w:firstLine="10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30C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负责人签字：                                     </w:t>
            </w:r>
          </w:p>
          <w:p w:rsidR="00EB58E6" w:rsidRPr="000C30CD" w:rsidRDefault="00EB58E6" w:rsidP="0015059C">
            <w:pPr>
              <w:ind w:firstLineChars="2900" w:firstLine="69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30CD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F57426" w:rsidRDefault="00F57426"/>
    <w:sectPr w:rsidR="00F57426" w:rsidSect="00EB58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E6"/>
    <w:rsid w:val="00EB58E6"/>
    <w:rsid w:val="00F5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6222"/>
  <w15:chartTrackingRefBased/>
  <w15:docId w15:val="{7836FA43-5DAF-4FB4-A5A9-4EC8A0A1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8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8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2025-05-29T08:19:00Z</dcterms:created>
  <dcterms:modified xsi:type="dcterms:W3CDTF">2025-05-29T08:23:00Z</dcterms:modified>
</cp:coreProperties>
</file>