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18869C2">
      <w:pPr>
        <w:widowControl/>
        <w:spacing w:line="540" w:lineRule="atLeast"/>
        <w:jc w:val="center"/>
        <w:outlineLvl w:val="0"/>
        <w:rPr>
          <w:rFonts w:hint="eastAsia" w:ascii="inherit" w:hAnsi="inherit" w:cs="宋体"/>
          <w:b/>
          <w:bCs/>
          <w:kern w:val="36"/>
          <w:sz w:val="36"/>
          <w:szCs w:val="36"/>
        </w:rPr>
      </w:pPr>
      <w:bookmarkStart w:id="0" w:name="_GoBack"/>
      <w:bookmarkEnd w:id="0"/>
      <w:r>
        <w:rPr>
          <w:rFonts w:ascii="inherit" w:hAnsi="inherit" w:cs="宋体"/>
          <w:b/>
          <w:bCs/>
          <w:kern w:val="36"/>
          <w:sz w:val="36"/>
          <w:szCs w:val="36"/>
        </w:rPr>
        <w:t>各类监控化学品名录</w:t>
      </w:r>
    </w:p>
    <w:p w14:paraId="6A6C3970">
      <w:pPr>
        <w:widowControl/>
        <w:spacing w:line="480" w:lineRule="atLeast"/>
        <w:jc w:val="center"/>
        <w:rPr>
          <w:rFonts w:hint="eastAsia" w:ascii="&amp;quot" w:hAnsi="&amp;quot" w:cs="宋体"/>
          <w:color w:val="333333"/>
          <w:kern w:val="0"/>
          <w:szCs w:val="21"/>
        </w:rPr>
      </w:pPr>
    </w:p>
    <w:p w14:paraId="54324D34">
      <w:pPr>
        <w:widowControl/>
        <w:spacing w:line="480" w:lineRule="auto"/>
        <w:jc w:val="left"/>
        <w:textAlignment w:val="center"/>
        <w:rPr>
          <w:rFonts w:hint="eastAsia" w:ascii="&amp;quot" w:hAnsi="&amp;quot" w:cs="宋体"/>
          <w:color w:val="333333"/>
          <w:kern w:val="0"/>
          <w:sz w:val="24"/>
          <w:szCs w:val="24"/>
        </w:rPr>
      </w:pPr>
      <w:r>
        <w:rPr>
          <w:rFonts w:ascii="&amp;quot" w:hAnsi="&amp;quot" w:cs="宋体"/>
          <w:color w:val="333333"/>
          <w:kern w:val="0"/>
          <w:sz w:val="24"/>
          <w:szCs w:val="24"/>
        </w:rPr>
        <w:t> </w:t>
      </w:r>
    </w:p>
    <w:p w14:paraId="677F0C96">
      <w:pPr>
        <w:widowControl/>
        <w:shd w:val="clear" w:color="auto" w:fill="FFFFFF"/>
        <w:spacing w:line="480" w:lineRule="auto"/>
        <w:jc w:val="center"/>
        <w:textAlignment w:val="center"/>
        <w:rPr>
          <w:rFonts w:ascii="微软雅黑" w:hAnsi="微软雅黑" w:eastAsia="微软雅黑" w:cs="宋体"/>
          <w:color w:val="000000"/>
          <w:kern w:val="0"/>
          <w:szCs w:val="21"/>
        </w:rPr>
      </w:pPr>
      <w:r>
        <w:rPr>
          <w:rFonts w:ascii="&amp;quot" w:hAnsi="&amp;quot" w:eastAsia="微软雅黑" w:cs="宋体"/>
          <w:b/>
          <w:bCs/>
          <w:color w:val="000000"/>
          <w:kern w:val="0"/>
          <w:sz w:val="24"/>
          <w:szCs w:val="24"/>
        </w:rPr>
        <w:t>中华人民共和国工业和信息化部令</w:t>
      </w:r>
    </w:p>
    <w:p w14:paraId="77E02F4A">
      <w:pPr>
        <w:widowControl/>
        <w:shd w:val="clear" w:color="auto" w:fill="FFFFFF"/>
        <w:spacing w:line="480" w:lineRule="auto"/>
        <w:jc w:val="center"/>
        <w:textAlignment w:val="center"/>
        <w:rPr>
          <w:rFonts w:ascii="微软雅黑" w:hAnsi="微软雅黑" w:eastAsia="微软雅黑" w:cs="宋体"/>
          <w:color w:val="000000"/>
          <w:kern w:val="0"/>
          <w:szCs w:val="21"/>
        </w:rPr>
      </w:pPr>
      <w:r>
        <w:rPr>
          <w:rFonts w:ascii="&amp;quot" w:hAnsi="&amp;quot" w:eastAsia="微软雅黑" w:cs="宋体"/>
          <w:b/>
          <w:bCs/>
          <w:color w:val="000000"/>
          <w:kern w:val="0"/>
          <w:sz w:val="24"/>
          <w:szCs w:val="24"/>
        </w:rPr>
        <w:t>第52号</w:t>
      </w:r>
    </w:p>
    <w:p w14:paraId="7D9A061C">
      <w:pPr>
        <w:widowControl/>
        <w:spacing w:line="480" w:lineRule="auto"/>
        <w:jc w:val="left"/>
        <w:textAlignment w:val="center"/>
        <w:rPr>
          <w:rFonts w:hint="eastAsia" w:ascii="&amp;quot" w:hAnsi="&amp;quot" w:cs="宋体"/>
          <w:color w:val="333333"/>
          <w:kern w:val="0"/>
          <w:sz w:val="24"/>
          <w:szCs w:val="24"/>
        </w:rPr>
      </w:pPr>
      <w:r>
        <w:rPr>
          <w:rFonts w:ascii="&amp;quot" w:hAnsi="&amp;quot" w:cs="宋体"/>
          <w:color w:val="333333"/>
          <w:kern w:val="0"/>
          <w:sz w:val="24"/>
          <w:szCs w:val="24"/>
        </w:rPr>
        <w:t> </w:t>
      </w:r>
    </w:p>
    <w:p w14:paraId="6126F9CB">
      <w:pPr>
        <w:widowControl/>
        <w:shd w:val="clear" w:color="auto" w:fill="FFFFFF"/>
        <w:spacing w:line="480" w:lineRule="auto"/>
        <w:jc w:val="left"/>
        <w:textAlignment w:val="center"/>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    《各类监控化学品名录》已经2020年4月23日工业和信息化部第15次部务会议审议通过，并报国务院批准，现予公布，自公布之日起施行。原化学工业部1996年5月15日公布的《各类监控化学品名录》（化学工业部令第11号）同时废止。</w:t>
      </w:r>
    </w:p>
    <w:p w14:paraId="79161A70">
      <w:pPr>
        <w:widowControl/>
        <w:spacing w:line="480" w:lineRule="auto"/>
        <w:jc w:val="left"/>
        <w:textAlignment w:val="center"/>
        <w:rPr>
          <w:rFonts w:hint="eastAsia" w:ascii="&amp;quot" w:hAnsi="&amp;quot" w:cs="宋体"/>
          <w:color w:val="333333"/>
          <w:kern w:val="0"/>
          <w:sz w:val="24"/>
          <w:szCs w:val="24"/>
        </w:rPr>
      </w:pPr>
      <w:r>
        <w:rPr>
          <w:rFonts w:ascii="&amp;quot" w:hAnsi="&amp;quot" w:cs="宋体"/>
          <w:color w:val="333333"/>
          <w:kern w:val="0"/>
          <w:sz w:val="24"/>
          <w:szCs w:val="24"/>
        </w:rPr>
        <w:t> </w:t>
      </w:r>
    </w:p>
    <w:p w14:paraId="7F907187">
      <w:pPr>
        <w:widowControl/>
        <w:shd w:val="clear" w:color="auto" w:fill="FFFFFF"/>
        <w:spacing w:line="480" w:lineRule="auto"/>
        <w:jc w:val="right"/>
        <w:textAlignment w:val="center"/>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部长  苗圩    </w:t>
      </w:r>
    </w:p>
    <w:p w14:paraId="3C51EBF4">
      <w:pPr>
        <w:widowControl/>
        <w:shd w:val="clear" w:color="auto" w:fill="FFFFFF"/>
        <w:spacing w:line="480" w:lineRule="auto"/>
        <w:jc w:val="right"/>
        <w:textAlignment w:val="center"/>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2020年6月3日   </w:t>
      </w:r>
    </w:p>
    <w:p w14:paraId="12A8B8DC">
      <w:pPr>
        <w:widowControl/>
        <w:spacing w:line="480" w:lineRule="auto"/>
        <w:jc w:val="left"/>
        <w:textAlignment w:val="center"/>
        <w:rPr>
          <w:rFonts w:hint="eastAsia" w:ascii="&amp;quot" w:hAnsi="&amp;quot" w:cs="宋体"/>
          <w:color w:val="333333"/>
          <w:kern w:val="0"/>
          <w:sz w:val="24"/>
          <w:szCs w:val="24"/>
        </w:rPr>
      </w:pPr>
      <w:r>
        <w:rPr>
          <w:rFonts w:ascii="&amp;quot" w:hAnsi="&amp;quot" w:cs="宋体"/>
          <w:color w:val="333333"/>
          <w:kern w:val="0"/>
          <w:sz w:val="24"/>
          <w:szCs w:val="24"/>
        </w:rPr>
        <w:t> </w:t>
      </w:r>
    </w:p>
    <w:p w14:paraId="26C6CEE5">
      <w:pPr>
        <w:widowControl/>
        <w:shd w:val="clear" w:color="auto" w:fill="FFFFFF"/>
        <w:spacing w:line="480" w:lineRule="auto"/>
        <w:jc w:val="left"/>
        <w:textAlignment w:val="center"/>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    附件：</w:t>
      </w:r>
      <w:r>
        <w:fldChar w:fldCharType="begin"/>
      </w:r>
      <w:r>
        <w:instrText xml:space="preserve"> HYPERLINK "http://gxt.hunan.gov.cn.proxy.xxz.gov.cn/gxt/xxgk_71033/tzgg/202006/12273886/files/18aa26efb45f40f6b98d8c05f6f75dda.docx" \t "_blank" </w:instrText>
      </w:r>
      <w:r>
        <w:fldChar w:fldCharType="separate"/>
      </w:r>
      <w:r>
        <w:rPr>
          <w:rFonts w:ascii="&amp;quot" w:hAnsi="&amp;quot" w:eastAsia="微软雅黑" w:cs="宋体"/>
          <w:color w:val="434343"/>
          <w:kern w:val="0"/>
          <w:sz w:val="24"/>
          <w:szCs w:val="24"/>
          <w:u w:val="single"/>
        </w:rPr>
        <w:t>各类监控化学品名录</w:t>
      </w:r>
      <w:r>
        <w:rPr>
          <w:rFonts w:ascii="&amp;quot" w:hAnsi="&amp;quot" w:eastAsia="微软雅黑" w:cs="宋体"/>
          <w:color w:val="434343"/>
          <w:kern w:val="0"/>
          <w:sz w:val="24"/>
          <w:szCs w:val="24"/>
          <w:u w:val="single"/>
        </w:rPr>
        <w:fldChar w:fldCharType="end"/>
      </w:r>
    </w:p>
    <w:p w14:paraId="476BBFB6">
      <w:pPr>
        <w:widowControl/>
        <w:shd w:val="clear" w:color="auto" w:fill="FFFFFF"/>
        <w:spacing w:line="480" w:lineRule="auto"/>
        <w:jc w:val="left"/>
        <w:textAlignment w:val="center"/>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 </w:t>
      </w:r>
    </w:p>
    <w:p w14:paraId="617A63F8">
      <w:pPr>
        <w:widowControl/>
        <w:spacing w:line="480" w:lineRule="auto"/>
        <w:jc w:val="left"/>
        <w:textAlignment w:val="center"/>
        <w:rPr>
          <w:rFonts w:hint="eastAsia" w:ascii="&amp;quot" w:hAnsi="&amp;quot" w:cs="宋体"/>
          <w:color w:val="333333"/>
          <w:kern w:val="0"/>
          <w:sz w:val="24"/>
          <w:szCs w:val="24"/>
        </w:rPr>
      </w:pPr>
      <w:r>
        <w:rPr>
          <w:rFonts w:ascii="&amp;quot" w:hAnsi="&amp;quot" w:cs="宋体"/>
          <w:color w:val="333333"/>
          <w:kern w:val="0"/>
          <w:sz w:val="24"/>
          <w:szCs w:val="24"/>
        </w:rPr>
        <w:t> </w:t>
      </w:r>
    </w:p>
    <w:p w14:paraId="2D1D6B8C">
      <w:pPr>
        <w:widowControl/>
        <w:spacing w:line="495" w:lineRule="atLeast"/>
        <w:jc w:val="left"/>
        <w:rPr>
          <w:rFonts w:hint="eastAsia" w:ascii="&amp;quot" w:hAnsi="&amp;quot" w:cs="宋体"/>
          <w:color w:val="00558E"/>
          <w:kern w:val="0"/>
          <w:sz w:val="27"/>
          <w:szCs w:val="27"/>
        </w:rPr>
      </w:pPr>
      <w:r>
        <w:rPr>
          <w:rFonts w:ascii="&amp;quot" w:hAnsi="&amp;quot" w:cs="宋体"/>
          <w:color w:val="00558E"/>
          <w:kern w:val="0"/>
          <w:sz w:val="27"/>
          <w:szCs w:val="27"/>
        </w:rPr>
        <w:t>相关解读：</w:t>
      </w:r>
    </w:p>
    <w:p w14:paraId="362F75B1">
      <w:pPr>
        <w:widowControl/>
        <w:numPr>
          <w:ilvl w:val="0"/>
          <w:numId w:val="1"/>
        </w:numPr>
        <w:spacing w:line="390" w:lineRule="atLeast"/>
        <w:ind w:left="0"/>
        <w:jc w:val="left"/>
        <w:textAlignment w:val="center"/>
        <w:rPr>
          <w:rFonts w:hint="eastAsia" w:ascii="&amp;quot" w:hAnsi="&amp;quot" w:cs="宋体"/>
          <w:color w:val="333333"/>
          <w:kern w:val="0"/>
          <w:szCs w:val="21"/>
        </w:rPr>
      </w:pPr>
      <w:r>
        <w:fldChar w:fldCharType="begin"/>
      </w:r>
      <w:r>
        <w:instrText xml:space="preserve"> HYPERLINK "http://gxj.xxz.gov.cn/zwgk_160/fdxxgknr/zcwj/zcjd/202006/t20200615_1693647.html" </w:instrText>
      </w:r>
      <w:r>
        <w:fldChar w:fldCharType="separate"/>
      </w:r>
      <w:r>
        <w:rPr>
          <w:rFonts w:ascii="&amp;quot" w:hAnsi="&amp;quot" w:cs="宋体"/>
          <w:color w:val="333333"/>
          <w:kern w:val="0"/>
          <w:szCs w:val="21"/>
          <w:u w:val="single"/>
        </w:rPr>
        <w:t>《各类监控化学品名录》解读</w:t>
      </w:r>
      <w:r>
        <w:rPr>
          <w:rFonts w:ascii="&amp;quot" w:hAnsi="&amp;quot" w:cs="宋体"/>
          <w:color w:val="333333"/>
          <w:kern w:val="0"/>
          <w:szCs w:val="21"/>
          <w:u w:val="single"/>
        </w:rPr>
        <w:fldChar w:fldCharType="end"/>
      </w:r>
    </w:p>
    <w:p w14:paraId="03793905">
      <w:pPr>
        <w:snapToGrid w:val="0"/>
        <w:rPr>
          <w:rFonts w:ascii="宋体" w:hAnsi="宋体" w:cs="宋体"/>
          <w:sz w:val="32"/>
          <w:szCs w:val="32"/>
        </w:rPr>
      </w:pPr>
    </w:p>
    <w:p w14:paraId="2DB2F4A3">
      <w:pPr>
        <w:snapToGrid w:val="0"/>
        <w:rPr>
          <w:rFonts w:ascii="宋体" w:hAnsi="宋体" w:cs="宋体"/>
          <w:sz w:val="32"/>
          <w:szCs w:val="32"/>
        </w:rPr>
      </w:pPr>
    </w:p>
    <w:p w14:paraId="0C12E1A7">
      <w:pPr>
        <w:adjustRightInd w:val="0"/>
        <w:snapToGrid w:val="0"/>
        <w:jc w:val="center"/>
        <w:rPr>
          <w:rFonts w:eastAsia="方正小标宋简体" w:cs="方正小标宋简体"/>
          <w:sz w:val="44"/>
          <w:szCs w:val="44"/>
        </w:rPr>
      </w:pPr>
    </w:p>
    <w:p w14:paraId="39CA7685">
      <w:pPr>
        <w:adjustRightInd w:val="0"/>
        <w:snapToGrid w:val="0"/>
        <w:jc w:val="center"/>
        <w:rPr>
          <w:rFonts w:eastAsia="方正小标宋简体" w:cs="方正小标宋简体"/>
          <w:sz w:val="44"/>
          <w:szCs w:val="44"/>
        </w:rPr>
      </w:pPr>
    </w:p>
    <w:p w14:paraId="6E53CDB7">
      <w:pPr>
        <w:adjustRightInd w:val="0"/>
        <w:snapToGrid w:val="0"/>
        <w:jc w:val="center"/>
        <w:rPr>
          <w:rFonts w:eastAsia="方正小标宋简体" w:cs="方正小标宋简体"/>
          <w:sz w:val="44"/>
          <w:szCs w:val="44"/>
        </w:rPr>
      </w:pPr>
      <w:r>
        <w:rPr>
          <w:rFonts w:eastAsia="方正小标宋简体" w:cs="方正小标宋简体"/>
          <w:sz w:val="44"/>
          <w:szCs w:val="44"/>
        </w:rPr>
        <w:t>各类监控化学品名录</w:t>
      </w:r>
    </w:p>
    <w:p w14:paraId="69CF04D7">
      <w:pPr>
        <w:snapToGrid w:val="0"/>
        <w:spacing w:before="158" w:beforeLines="50"/>
        <w:ind w:right="-107" w:rightChars="-51" w:firstLine="480" w:firstLineChars="200"/>
        <w:jc w:val="right"/>
        <w:rPr>
          <w:rFonts w:cs="Calibri"/>
          <w:sz w:val="24"/>
          <w:szCs w:val="24"/>
        </w:rPr>
      </w:pPr>
    </w:p>
    <w:p w14:paraId="7A8D22EC">
      <w:pPr>
        <w:snapToGrid w:val="0"/>
        <w:spacing w:before="158" w:beforeLines="50"/>
        <w:ind w:right="-107" w:rightChars="-51" w:firstLine="480" w:firstLineChars="200"/>
        <w:jc w:val="right"/>
        <w:rPr>
          <w:rFonts w:cs="Calibri"/>
          <w:sz w:val="24"/>
          <w:szCs w:val="24"/>
        </w:rPr>
      </w:pPr>
      <w:r>
        <w:rPr>
          <w:rFonts w:hint="eastAsia" w:cs="Calibri"/>
          <w:sz w:val="24"/>
          <w:szCs w:val="24"/>
        </w:rPr>
        <w:t>（</w:t>
      </w:r>
      <w:r>
        <w:rPr>
          <w:rFonts w:cs="Calibri"/>
          <w:sz w:val="24"/>
          <w:szCs w:val="24"/>
        </w:rPr>
        <w:t>化学文摘社登记号</w:t>
      </w:r>
      <w:r>
        <w:rPr>
          <w:rFonts w:hint="eastAsia" w:cs="Calibri"/>
          <w:sz w:val="24"/>
          <w:szCs w:val="24"/>
        </w:rPr>
        <w:t>）</w:t>
      </w:r>
    </w:p>
    <w:p w14:paraId="08564105">
      <w:pPr>
        <w:snapToGrid w:val="0"/>
        <w:spacing w:before="316" w:beforeLines="100"/>
        <w:rPr>
          <w:rFonts w:eastAsia="黑体" w:cs="黑体"/>
          <w:sz w:val="24"/>
          <w:szCs w:val="24"/>
        </w:rPr>
      </w:pPr>
      <w:r>
        <w:rPr>
          <w:rFonts w:eastAsia="黑体" w:cs="黑体"/>
          <w:sz w:val="24"/>
          <w:szCs w:val="24"/>
        </w:rPr>
        <w:t>第一类：可作为化学武器的化学品</w:t>
      </w:r>
    </w:p>
    <w:p w14:paraId="147FC029">
      <w:pPr>
        <w:snapToGrid w:val="0"/>
        <w:spacing w:before="158" w:beforeLines="50"/>
        <w:rPr>
          <w:rFonts w:eastAsia="仿宋_GB2312" w:cs="Calibri"/>
          <w:b/>
          <w:bCs/>
          <w:sz w:val="24"/>
          <w:szCs w:val="24"/>
        </w:rPr>
      </w:pPr>
      <w:r>
        <w:rPr>
          <w:rFonts w:eastAsia="仿宋_GB2312" w:cs="Calibri"/>
          <w:b/>
          <w:bCs/>
          <w:sz w:val="24"/>
          <w:szCs w:val="24"/>
        </w:rPr>
        <w:t>Ａ．</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91"/>
        <w:gridCol w:w="2483"/>
      </w:tblGrid>
      <w:tr w14:paraId="428F8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4" w:type="dxa"/>
            <w:gridSpan w:val="2"/>
          </w:tcPr>
          <w:p w14:paraId="51FF873E">
            <w:pPr>
              <w:snapToGrid w:val="0"/>
              <w:ind w:firstLine="480" w:firstLineChars="200"/>
              <w:jc w:val="left"/>
              <w:rPr>
                <w:rFonts w:eastAsia="仿宋_GB2312"/>
                <w:sz w:val="24"/>
                <w:szCs w:val="24"/>
              </w:rPr>
            </w:pPr>
            <w:r>
              <w:rPr>
                <w:rFonts w:hint="eastAsia" w:eastAsia="仿宋_GB2312"/>
                <w:sz w:val="24"/>
                <w:szCs w:val="24"/>
              </w:rPr>
              <w:t>(</w:t>
            </w:r>
            <w:r>
              <w:rPr>
                <w:rFonts w:eastAsia="仿宋_GB2312"/>
                <w:sz w:val="24"/>
                <w:szCs w:val="24"/>
              </w:rPr>
              <w:t>1</w:t>
            </w:r>
            <w:r>
              <w:rPr>
                <w:rFonts w:hint="eastAsia" w:eastAsia="仿宋_GB2312"/>
                <w:sz w:val="24"/>
                <w:szCs w:val="24"/>
              </w:rPr>
              <w:t>)</w:t>
            </w:r>
            <w:r>
              <w:rPr>
                <w:rFonts w:eastAsia="仿宋_GB2312"/>
                <w:sz w:val="24"/>
                <w:szCs w:val="24"/>
              </w:rPr>
              <w:t>烷基</w:t>
            </w:r>
            <w:r>
              <w:rPr>
                <w:rFonts w:hint="eastAsia" w:eastAsia="仿宋_GB2312"/>
                <w:sz w:val="24"/>
                <w:szCs w:val="24"/>
              </w:rPr>
              <w:t>(</w:t>
            </w:r>
            <w:r>
              <w:rPr>
                <w:rFonts w:eastAsia="仿宋_GB2312"/>
                <w:sz w:val="24"/>
                <w:szCs w:val="24"/>
              </w:rPr>
              <w:t>甲基、乙基、正丙基或异丙基</w:t>
            </w:r>
            <w:r>
              <w:rPr>
                <w:rFonts w:hint="eastAsia" w:eastAsia="仿宋_GB2312"/>
                <w:sz w:val="24"/>
                <w:szCs w:val="24"/>
              </w:rPr>
              <w:t>)</w:t>
            </w:r>
            <w:r>
              <w:rPr>
                <w:rFonts w:eastAsia="仿宋_GB2312"/>
                <w:sz w:val="24"/>
                <w:szCs w:val="24"/>
              </w:rPr>
              <w:t>氟膦酸烷</w:t>
            </w:r>
            <w:r>
              <w:rPr>
                <w:rFonts w:hint="eastAsia" w:eastAsia="仿宋_GB2312"/>
                <w:sz w:val="24"/>
                <w:szCs w:val="24"/>
              </w:rPr>
              <w:t>(</w:t>
            </w:r>
            <w:r>
              <w:rPr>
                <w:rFonts w:eastAsia="仿宋_GB2312"/>
                <w:sz w:val="24"/>
                <w:szCs w:val="24"/>
              </w:rPr>
              <w:t>少于或等于10个碳原子的碳链，包括环烷</w:t>
            </w:r>
            <w:r>
              <w:rPr>
                <w:rFonts w:hint="eastAsia" w:eastAsia="仿宋_GB2312"/>
                <w:sz w:val="24"/>
                <w:szCs w:val="24"/>
              </w:rPr>
              <w:t>)</w:t>
            </w:r>
            <w:r>
              <w:rPr>
                <w:rFonts w:eastAsia="仿宋_GB2312"/>
                <w:sz w:val="24"/>
                <w:szCs w:val="24"/>
              </w:rPr>
              <w:t>酯</w:t>
            </w:r>
          </w:p>
        </w:tc>
      </w:tr>
      <w:tr w14:paraId="5ABB9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1050EF72">
            <w:pPr>
              <w:snapToGrid w:val="0"/>
              <w:ind w:firstLine="480" w:firstLineChars="200"/>
              <w:rPr>
                <w:rFonts w:eastAsia="仿宋_GB2312"/>
                <w:sz w:val="24"/>
                <w:szCs w:val="24"/>
              </w:rPr>
            </w:pPr>
            <w:r>
              <w:rPr>
                <w:rFonts w:eastAsia="仿宋_GB2312"/>
                <w:sz w:val="24"/>
                <w:szCs w:val="24"/>
              </w:rPr>
              <w:t>例如：</w:t>
            </w:r>
          </w:p>
        </w:tc>
        <w:tc>
          <w:tcPr>
            <w:tcW w:w="2483" w:type="dxa"/>
          </w:tcPr>
          <w:p w14:paraId="0E44E20F">
            <w:pPr>
              <w:snapToGrid w:val="0"/>
              <w:ind w:right="-82" w:rightChars="-39"/>
              <w:jc w:val="right"/>
              <w:rPr>
                <w:rFonts w:eastAsia="仿宋_GB2312"/>
                <w:sz w:val="24"/>
                <w:szCs w:val="24"/>
              </w:rPr>
            </w:pPr>
          </w:p>
        </w:tc>
      </w:tr>
      <w:tr w14:paraId="43947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68A2D828">
            <w:pPr>
              <w:snapToGrid w:val="0"/>
              <w:ind w:firstLine="480" w:firstLineChars="200"/>
              <w:rPr>
                <w:rFonts w:eastAsia="仿宋_GB2312"/>
                <w:sz w:val="24"/>
                <w:szCs w:val="24"/>
              </w:rPr>
            </w:pPr>
            <w:r>
              <w:rPr>
                <w:rFonts w:eastAsia="仿宋_GB2312"/>
                <w:sz w:val="24"/>
                <w:szCs w:val="24"/>
              </w:rPr>
              <w:t>沙林：甲基氟膦酸异丙酯</w:t>
            </w:r>
          </w:p>
        </w:tc>
        <w:tc>
          <w:tcPr>
            <w:tcW w:w="2483" w:type="dxa"/>
          </w:tcPr>
          <w:p w14:paraId="52ECBA58">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107-44-8</w:t>
            </w:r>
            <w:r>
              <w:rPr>
                <w:rFonts w:hint="eastAsia" w:eastAsia="仿宋_GB2312"/>
                <w:sz w:val="24"/>
                <w:szCs w:val="24"/>
              </w:rPr>
              <w:t>)</w:t>
            </w:r>
          </w:p>
        </w:tc>
      </w:tr>
      <w:tr w14:paraId="3F80A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64A2816C">
            <w:pPr>
              <w:snapToGrid w:val="0"/>
              <w:ind w:firstLine="480" w:firstLineChars="200"/>
              <w:rPr>
                <w:rFonts w:eastAsia="仿宋_GB2312"/>
                <w:sz w:val="24"/>
                <w:szCs w:val="24"/>
              </w:rPr>
            </w:pPr>
            <w:r>
              <w:rPr>
                <w:rFonts w:eastAsia="仿宋_GB2312"/>
                <w:sz w:val="24"/>
                <w:szCs w:val="24"/>
              </w:rPr>
              <w:t>梭曼：甲基氟膦酸</w:t>
            </w:r>
            <w:r>
              <w:rPr>
                <w:rFonts w:eastAsia="仿宋_GB2312"/>
                <w:color w:val="000000"/>
                <w:sz w:val="24"/>
                <w:szCs w:val="24"/>
              </w:rPr>
              <w:t>频</w:t>
            </w:r>
            <w:r>
              <w:rPr>
                <w:rFonts w:hint="eastAsia" w:eastAsia="仿宋_GB2312"/>
                <w:color w:val="000000"/>
                <w:sz w:val="24"/>
                <w:szCs w:val="24"/>
              </w:rPr>
              <w:t>哪</w:t>
            </w:r>
            <w:r>
              <w:rPr>
                <w:rFonts w:eastAsia="仿宋_GB2312"/>
                <w:color w:val="000000"/>
                <w:sz w:val="24"/>
                <w:szCs w:val="24"/>
              </w:rPr>
              <w:t>酯</w:t>
            </w:r>
          </w:p>
        </w:tc>
        <w:tc>
          <w:tcPr>
            <w:tcW w:w="2483" w:type="dxa"/>
          </w:tcPr>
          <w:p w14:paraId="036A8B36">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96-64-0</w:t>
            </w:r>
            <w:r>
              <w:rPr>
                <w:rFonts w:hint="eastAsia" w:eastAsia="仿宋_GB2312"/>
                <w:sz w:val="24"/>
                <w:szCs w:val="24"/>
              </w:rPr>
              <w:t>)</w:t>
            </w:r>
          </w:p>
        </w:tc>
      </w:tr>
      <w:tr w14:paraId="11C81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4" w:type="dxa"/>
            <w:gridSpan w:val="2"/>
          </w:tcPr>
          <w:p w14:paraId="648A8EE8">
            <w:pPr>
              <w:snapToGrid w:val="0"/>
              <w:ind w:firstLine="480" w:firstLineChars="200"/>
              <w:jc w:val="left"/>
              <w:rPr>
                <w:rFonts w:eastAsia="仿宋_GB2312"/>
                <w:sz w:val="24"/>
                <w:szCs w:val="24"/>
              </w:rPr>
            </w:pPr>
            <w:r>
              <w:rPr>
                <w:rFonts w:hint="eastAsia" w:eastAsia="仿宋_GB2312"/>
                <w:sz w:val="24"/>
                <w:szCs w:val="24"/>
              </w:rPr>
              <w:t>(</w:t>
            </w:r>
            <w:r>
              <w:rPr>
                <w:rFonts w:eastAsia="仿宋_GB2312"/>
                <w:sz w:val="24"/>
                <w:szCs w:val="24"/>
              </w:rPr>
              <w:t>2</w:t>
            </w:r>
            <w:r>
              <w:rPr>
                <w:rFonts w:hint="eastAsia" w:eastAsia="仿宋_GB2312"/>
                <w:sz w:val="24"/>
                <w:szCs w:val="24"/>
              </w:rPr>
              <w:t>)</w:t>
            </w:r>
            <w:r>
              <w:rPr>
                <w:rFonts w:eastAsia="仿宋_GB2312"/>
                <w:sz w:val="24"/>
                <w:szCs w:val="24"/>
              </w:rPr>
              <w:t>二烷</w:t>
            </w:r>
            <w:r>
              <w:rPr>
                <w:rFonts w:hint="eastAsia" w:eastAsia="仿宋_GB2312"/>
                <w:sz w:val="24"/>
                <w:szCs w:val="24"/>
              </w:rPr>
              <w:t>(</w:t>
            </w:r>
            <w:r>
              <w:rPr>
                <w:rFonts w:eastAsia="仿宋_GB2312"/>
                <w:sz w:val="24"/>
                <w:szCs w:val="24"/>
              </w:rPr>
              <w:t>甲、乙、正丙或异丙</w:t>
            </w:r>
            <w:r>
              <w:rPr>
                <w:rFonts w:hint="eastAsia" w:eastAsia="仿宋_GB2312"/>
                <w:sz w:val="24"/>
                <w:szCs w:val="24"/>
              </w:rPr>
              <w:t>)</w:t>
            </w:r>
            <w:r>
              <w:rPr>
                <w:rFonts w:eastAsia="仿宋_GB2312"/>
                <w:sz w:val="24"/>
                <w:szCs w:val="24"/>
              </w:rPr>
              <w:t>氨基氰膦酸烷</w:t>
            </w:r>
            <w:r>
              <w:rPr>
                <w:rFonts w:hint="eastAsia" w:eastAsia="仿宋_GB2312"/>
                <w:sz w:val="24"/>
                <w:szCs w:val="24"/>
              </w:rPr>
              <w:t>(</w:t>
            </w:r>
            <w:r>
              <w:rPr>
                <w:rFonts w:eastAsia="仿宋_GB2312"/>
                <w:sz w:val="24"/>
                <w:szCs w:val="24"/>
              </w:rPr>
              <w:t>少于或等于10个碳原子的碳链，包括环烷</w:t>
            </w:r>
            <w:r>
              <w:rPr>
                <w:rFonts w:hint="eastAsia" w:eastAsia="仿宋_GB2312"/>
                <w:sz w:val="24"/>
                <w:szCs w:val="24"/>
              </w:rPr>
              <w:t>)</w:t>
            </w:r>
            <w:r>
              <w:rPr>
                <w:rFonts w:eastAsia="仿宋_GB2312"/>
                <w:sz w:val="24"/>
                <w:szCs w:val="24"/>
              </w:rPr>
              <w:t>酯</w:t>
            </w:r>
          </w:p>
        </w:tc>
      </w:tr>
      <w:tr w14:paraId="0C38B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0622FFC2">
            <w:pPr>
              <w:snapToGrid w:val="0"/>
              <w:ind w:firstLine="480" w:firstLineChars="200"/>
              <w:rPr>
                <w:rFonts w:eastAsia="仿宋_GB2312"/>
                <w:sz w:val="24"/>
                <w:szCs w:val="24"/>
              </w:rPr>
            </w:pPr>
            <w:r>
              <w:rPr>
                <w:rFonts w:eastAsia="仿宋_GB2312"/>
                <w:sz w:val="24"/>
                <w:szCs w:val="24"/>
              </w:rPr>
              <w:t>例如：</w:t>
            </w:r>
          </w:p>
        </w:tc>
        <w:tc>
          <w:tcPr>
            <w:tcW w:w="2483" w:type="dxa"/>
          </w:tcPr>
          <w:p w14:paraId="374B6501">
            <w:pPr>
              <w:snapToGrid w:val="0"/>
              <w:ind w:right="-82" w:rightChars="-39"/>
              <w:jc w:val="right"/>
              <w:rPr>
                <w:rFonts w:eastAsia="仿宋_GB2312"/>
                <w:sz w:val="24"/>
                <w:szCs w:val="24"/>
              </w:rPr>
            </w:pPr>
          </w:p>
        </w:tc>
      </w:tr>
      <w:tr w14:paraId="56780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2A7A83B7">
            <w:pPr>
              <w:snapToGrid w:val="0"/>
              <w:ind w:firstLine="480" w:firstLineChars="200"/>
              <w:rPr>
                <w:rFonts w:eastAsia="仿宋_GB2312"/>
                <w:sz w:val="24"/>
                <w:szCs w:val="24"/>
              </w:rPr>
            </w:pPr>
            <w:r>
              <w:rPr>
                <w:rFonts w:eastAsia="仿宋_GB2312"/>
                <w:sz w:val="24"/>
                <w:szCs w:val="24"/>
              </w:rPr>
              <w:t>塔崩：二甲氨基氰膦酸乙酯</w:t>
            </w:r>
          </w:p>
        </w:tc>
        <w:tc>
          <w:tcPr>
            <w:tcW w:w="2483" w:type="dxa"/>
          </w:tcPr>
          <w:p w14:paraId="2A1EBCD8">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77-81-6</w:t>
            </w:r>
            <w:r>
              <w:rPr>
                <w:rFonts w:hint="eastAsia" w:eastAsia="仿宋_GB2312"/>
                <w:sz w:val="24"/>
                <w:szCs w:val="24"/>
              </w:rPr>
              <w:t>)</w:t>
            </w:r>
          </w:p>
        </w:tc>
      </w:tr>
      <w:tr w14:paraId="2BD7E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4" w:type="dxa"/>
            <w:gridSpan w:val="2"/>
          </w:tcPr>
          <w:p w14:paraId="471F7BE0">
            <w:pPr>
              <w:snapToGrid w:val="0"/>
              <w:ind w:firstLine="480" w:firstLineChars="200"/>
              <w:jc w:val="left"/>
              <w:rPr>
                <w:rFonts w:eastAsia="仿宋_GB2312"/>
                <w:sz w:val="24"/>
                <w:szCs w:val="24"/>
              </w:rPr>
            </w:pPr>
            <w:r>
              <w:rPr>
                <w:rFonts w:hint="eastAsia" w:eastAsia="仿宋_GB2312"/>
                <w:sz w:val="24"/>
                <w:szCs w:val="24"/>
              </w:rPr>
              <w:t>(</w:t>
            </w:r>
            <w:r>
              <w:rPr>
                <w:rFonts w:eastAsia="仿宋_GB2312"/>
                <w:sz w:val="24"/>
                <w:szCs w:val="24"/>
              </w:rPr>
              <w:t>3</w:t>
            </w:r>
            <w:r>
              <w:rPr>
                <w:rFonts w:hint="eastAsia" w:eastAsia="仿宋_GB2312"/>
                <w:sz w:val="24"/>
                <w:szCs w:val="24"/>
              </w:rPr>
              <w:t>)</w:t>
            </w:r>
            <w:r>
              <w:rPr>
                <w:rFonts w:eastAsia="仿宋_GB2312"/>
                <w:sz w:val="24"/>
                <w:szCs w:val="24"/>
              </w:rPr>
              <w:t>烷基</w:t>
            </w:r>
            <w:r>
              <w:rPr>
                <w:rFonts w:hint="eastAsia" w:eastAsia="仿宋_GB2312"/>
                <w:sz w:val="24"/>
                <w:szCs w:val="24"/>
              </w:rPr>
              <w:t>(</w:t>
            </w:r>
            <w:r>
              <w:rPr>
                <w:rFonts w:eastAsia="仿宋_GB2312"/>
                <w:sz w:val="24"/>
                <w:szCs w:val="24"/>
              </w:rPr>
              <w:t>甲基、乙基、正丙基或异丙基</w:t>
            </w:r>
            <w:r>
              <w:rPr>
                <w:rFonts w:hint="eastAsia" w:eastAsia="仿宋_GB2312"/>
                <w:sz w:val="24"/>
                <w:szCs w:val="24"/>
              </w:rPr>
              <w:t>)</w:t>
            </w:r>
            <w:r>
              <w:rPr>
                <w:rFonts w:eastAsia="仿宋_GB2312"/>
                <w:sz w:val="24"/>
                <w:szCs w:val="24"/>
              </w:rPr>
              <w:t>硫代膦酸烷基</w:t>
            </w:r>
            <w:r>
              <w:rPr>
                <w:rFonts w:hint="eastAsia" w:eastAsia="仿宋_GB2312"/>
                <w:sz w:val="24"/>
                <w:szCs w:val="24"/>
              </w:rPr>
              <w:t>(</w:t>
            </w:r>
            <w:r>
              <w:rPr>
                <w:rFonts w:eastAsia="仿宋_GB2312"/>
                <w:sz w:val="24"/>
                <w:szCs w:val="24"/>
              </w:rPr>
              <w:t>氢或少于或等于10个碳原子的碳链，包括环烷基</w:t>
            </w:r>
            <w:r>
              <w:rPr>
                <w:rFonts w:hint="eastAsia" w:eastAsia="仿宋_GB2312"/>
                <w:sz w:val="24"/>
                <w:szCs w:val="24"/>
              </w:rPr>
              <w:t>)</w:t>
            </w:r>
            <w:r>
              <w:rPr>
                <w:rFonts w:eastAsia="仿宋_GB2312"/>
                <w:sz w:val="24"/>
                <w:szCs w:val="24"/>
              </w:rPr>
              <w:t>-Ｓ-2-二烷</w:t>
            </w:r>
            <w:r>
              <w:rPr>
                <w:rFonts w:hint="eastAsia" w:eastAsia="仿宋_GB2312"/>
                <w:sz w:val="24"/>
                <w:szCs w:val="24"/>
              </w:rPr>
              <w:t>(</w:t>
            </w:r>
            <w:r>
              <w:rPr>
                <w:rFonts w:eastAsia="仿宋_GB2312"/>
                <w:sz w:val="24"/>
                <w:szCs w:val="24"/>
              </w:rPr>
              <w:t>甲、乙、正丙或异丙</w:t>
            </w:r>
            <w:r>
              <w:rPr>
                <w:rFonts w:hint="eastAsia" w:eastAsia="仿宋_GB2312"/>
                <w:sz w:val="24"/>
                <w:szCs w:val="24"/>
              </w:rPr>
              <w:t>)</w:t>
            </w:r>
            <w:r>
              <w:rPr>
                <w:rFonts w:eastAsia="仿宋_GB2312"/>
                <w:sz w:val="24"/>
                <w:szCs w:val="24"/>
              </w:rPr>
              <w:t>氨基乙酯及相应烷基化盐或质子化盐</w:t>
            </w:r>
          </w:p>
        </w:tc>
      </w:tr>
      <w:tr w14:paraId="7354C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24C462EF">
            <w:pPr>
              <w:snapToGrid w:val="0"/>
              <w:ind w:firstLine="480" w:firstLineChars="200"/>
              <w:rPr>
                <w:rFonts w:eastAsia="仿宋_GB2312"/>
                <w:sz w:val="24"/>
                <w:szCs w:val="24"/>
              </w:rPr>
            </w:pPr>
            <w:r>
              <w:rPr>
                <w:rFonts w:eastAsia="仿宋_GB2312"/>
                <w:sz w:val="24"/>
                <w:szCs w:val="24"/>
              </w:rPr>
              <w:t>例如：</w:t>
            </w:r>
          </w:p>
        </w:tc>
        <w:tc>
          <w:tcPr>
            <w:tcW w:w="2483" w:type="dxa"/>
          </w:tcPr>
          <w:p w14:paraId="0205407C">
            <w:pPr>
              <w:snapToGrid w:val="0"/>
              <w:ind w:right="-82" w:rightChars="-39"/>
              <w:jc w:val="right"/>
              <w:rPr>
                <w:rFonts w:eastAsia="仿宋_GB2312"/>
                <w:sz w:val="24"/>
                <w:szCs w:val="24"/>
              </w:rPr>
            </w:pPr>
          </w:p>
        </w:tc>
      </w:tr>
      <w:tr w14:paraId="28D7E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056A5F98">
            <w:pPr>
              <w:snapToGrid w:val="0"/>
              <w:ind w:firstLine="480" w:firstLineChars="200"/>
              <w:rPr>
                <w:rFonts w:eastAsia="仿宋_GB2312"/>
                <w:sz w:val="24"/>
                <w:szCs w:val="24"/>
              </w:rPr>
            </w:pPr>
            <w:r>
              <w:rPr>
                <w:rFonts w:eastAsia="仿宋_GB2312"/>
                <w:sz w:val="24"/>
                <w:szCs w:val="24"/>
              </w:rPr>
              <w:t>ＶＸ：甲基硫代膦酸乙基-Ｓ-2-二异丙氨基乙酯</w:t>
            </w:r>
          </w:p>
        </w:tc>
        <w:tc>
          <w:tcPr>
            <w:tcW w:w="2483" w:type="dxa"/>
          </w:tcPr>
          <w:p w14:paraId="1CA50D3A">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50782-69-9</w:t>
            </w:r>
            <w:r>
              <w:rPr>
                <w:rFonts w:hint="eastAsia" w:eastAsia="仿宋_GB2312"/>
                <w:sz w:val="24"/>
                <w:szCs w:val="24"/>
              </w:rPr>
              <w:t>)</w:t>
            </w:r>
          </w:p>
        </w:tc>
      </w:tr>
      <w:tr w14:paraId="13C7D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43FC4652">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4</w:t>
            </w:r>
            <w:r>
              <w:rPr>
                <w:rFonts w:hint="eastAsia" w:eastAsia="仿宋_GB2312"/>
                <w:sz w:val="24"/>
                <w:szCs w:val="24"/>
              </w:rPr>
              <w:t>)</w:t>
            </w:r>
            <w:r>
              <w:rPr>
                <w:rFonts w:eastAsia="仿宋_GB2312"/>
                <w:sz w:val="24"/>
                <w:szCs w:val="24"/>
              </w:rPr>
              <w:t>硫芥气</w:t>
            </w:r>
          </w:p>
        </w:tc>
        <w:tc>
          <w:tcPr>
            <w:tcW w:w="2483" w:type="dxa"/>
          </w:tcPr>
          <w:p w14:paraId="1D696672">
            <w:pPr>
              <w:snapToGrid w:val="0"/>
              <w:ind w:right="-82" w:rightChars="-39"/>
              <w:jc w:val="right"/>
              <w:rPr>
                <w:rFonts w:eastAsia="仿宋_GB2312"/>
                <w:sz w:val="24"/>
                <w:szCs w:val="24"/>
              </w:rPr>
            </w:pPr>
          </w:p>
        </w:tc>
      </w:tr>
      <w:tr w14:paraId="70F3E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767D634A">
            <w:pPr>
              <w:snapToGrid w:val="0"/>
              <w:ind w:firstLine="480" w:firstLineChars="200"/>
              <w:rPr>
                <w:rFonts w:eastAsia="仿宋_GB2312"/>
                <w:sz w:val="24"/>
                <w:szCs w:val="24"/>
              </w:rPr>
            </w:pPr>
            <w:r>
              <w:rPr>
                <w:rFonts w:eastAsia="仿宋_GB2312"/>
                <w:sz w:val="24"/>
                <w:szCs w:val="24"/>
              </w:rPr>
              <w:t>2-氯乙基氯甲基硫醚</w:t>
            </w:r>
          </w:p>
        </w:tc>
        <w:tc>
          <w:tcPr>
            <w:tcW w:w="2483" w:type="dxa"/>
          </w:tcPr>
          <w:p w14:paraId="5588AAF1">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2625-76-5</w:t>
            </w:r>
            <w:r>
              <w:rPr>
                <w:rFonts w:hint="eastAsia" w:eastAsia="仿宋_GB2312"/>
                <w:sz w:val="24"/>
                <w:szCs w:val="24"/>
              </w:rPr>
              <w:t>)</w:t>
            </w:r>
          </w:p>
        </w:tc>
      </w:tr>
      <w:tr w14:paraId="73432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05CEE201">
            <w:pPr>
              <w:snapToGrid w:val="0"/>
              <w:ind w:firstLine="480" w:firstLineChars="200"/>
              <w:rPr>
                <w:rFonts w:eastAsia="仿宋_GB2312"/>
                <w:sz w:val="24"/>
                <w:szCs w:val="24"/>
              </w:rPr>
            </w:pPr>
            <w:r>
              <w:rPr>
                <w:rFonts w:eastAsia="仿宋_GB2312"/>
                <w:sz w:val="24"/>
                <w:szCs w:val="24"/>
              </w:rPr>
              <w:t>芥子气：二</w:t>
            </w:r>
            <w:r>
              <w:rPr>
                <w:rFonts w:hint="eastAsia" w:eastAsia="仿宋_GB2312"/>
                <w:sz w:val="24"/>
                <w:szCs w:val="24"/>
              </w:rPr>
              <w:t>(</w:t>
            </w:r>
            <w:r>
              <w:rPr>
                <w:rFonts w:eastAsia="仿宋_GB2312"/>
                <w:sz w:val="24"/>
                <w:szCs w:val="24"/>
              </w:rPr>
              <w:t>2-氯乙基</w:t>
            </w:r>
            <w:r>
              <w:rPr>
                <w:rFonts w:hint="eastAsia" w:eastAsia="仿宋_GB2312"/>
                <w:sz w:val="24"/>
                <w:szCs w:val="24"/>
              </w:rPr>
              <w:t>)</w:t>
            </w:r>
            <w:r>
              <w:rPr>
                <w:rFonts w:eastAsia="仿宋_GB2312"/>
                <w:sz w:val="24"/>
                <w:szCs w:val="24"/>
              </w:rPr>
              <w:t>硫醚</w:t>
            </w:r>
          </w:p>
        </w:tc>
        <w:tc>
          <w:tcPr>
            <w:tcW w:w="2483" w:type="dxa"/>
          </w:tcPr>
          <w:p w14:paraId="4B0CB308">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505-60-2</w:t>
            </w:r>
            <w:r>
              <w:rPr>
                <w:rFonts w:hint="eastAsia" w:eastAsia="仿宋_GB2312"/>
                <w:sz w:val="24"/>
                <w:szCs w:val="24"/>
              </w:rPr>
              <w:t>)</w:t>
            </w:r>
          </w:p>
        </w:tc>
      </w:tr>
      <w:tr w14:paraId="0BD81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76DB3315">
            <w:pPr>
              <w:snapToGrid w:val="0"/>
              <w:ind w:firstLine="480" w:firstLineChars="200"/>
              <w:rPr>
                <w:rFonts w:eastAsia="仿宋_GB2312"/>
                <w:sz w:val="24"/>
                <w:szCs w:val="24"/>
              </w:rPr>
            </w:pPr>
            <w:r>
              <w:rPr>
                <w:rFonts w:eastAsia="仿宋_GB2312"/>
                <w:sz w:val="24"/>
                <w:szCs w:val="24"/>
              </w:rPr>
              <w:t>二</w:t>
            </w:r>
            <w:r>
              <w:rPr>
                <w:rFonts w:hint="eastAsia" w:eastAsia="仿宋_GB2312"/>
                <w:sz w:val="24"/>
                <w:szCs w:val="24"/>
              </w:rPr>
              <w:t>(</w:t>
            </w:r>
            <w:r>
              <w:rPr>
                <w:rFonts w:eastAsia="仿宋_GB2312"/>
                <w:sz w:val="24"/>
                <w:szCs w:val="24"/>
              </w:rPr>
              <w:t>2-氯乙硫基</w:t>
            </w:r>
            <w:r>
              <w:rPr>
                <w:rFonts w:hint="eastAsia" w:eastAsia="仿宋_GB2312"/>
                <w:sz w:val="24"/>
                <w:szCs w:val="24"/>
              </w:rPr>
              <w:t>)</w:t>
            </w:r>
            <w:r>
              <w:rPr>
                <w:rFonts w:eastAsia="仿宋_GB2312"/>
                <w:sz w:val="24"/>
                <w:szCs w:val="24"/>
              </w:rPr>
              <w:t>甲烷</w:t>
            </w:r>
          </w:p>
        </w:tc>
        <w:tc>
          <w:tcPr>
            <w:tcW w:w="2483" w:type="dxa"/>
          </w:tcPr>
          <w:p w14:paraId="0235549C">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63869-13-6</w:t>
            </w:r>
            <w:r>
              <w:rPr>
                <w:rFonts w:hint="eastAsia" w:eastAsia="仿宋_GB2312"/>
                <w:sz w:val="24"/>
                <w:szCs w:val="24"/>
              </w:rPr>
              <w:t>)</w:t>
            </w:r>
          </w:p>
        </w:tc>
      </w:tr>
      <w:tr w14:paraId="3698E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7018C8F4">
            <w:pPr>
              <w:snapToGrid w:val="0"/>
              <w:ind w:firstLine="480" w:firstLineChars="200"/>
              <w:rPr>
                <w:rFonts w:eastAsia="仿宋_GB2312"/>
                <w:sz w:val="24"/>
                <w:szCs w:val="24"/>
              </w:rPr>
            </w:pPr>
            <w:r>
              <w:rPr>
                <w:rFonts w:eastAsia="仿宋_GB2312"/>
                <w:sz w:val="24"/>
                <w:szCs w:val="24"/>
              </w:rPr>
              <w:t>倍半芥气：1</w:t>
            </w:r>
            <w:r>
              <w:rPr>
                <w:rFonts w:hint="eastAsia" w:eastAsia="仿宋_GB2312"/>
                <w:sz w:val="24"/>
                <w:szCs w:val="24"/>
              </w:rPr>
              <w:t>,</w:t>
            </w:r>
            <w:r>
              <w:rPr>
                <w:rFonts w:eastAsia="仿宋_GB2312"/>
                <w:sz w:val="24"/>
                <w:szCs w:val="24"/>
              </w:rPr>
              <w:t>2-二</w:t>
            </w:r>
            <w:r>
              <w:rPr>
                <w:rFonts w:hint="eastAsia" w:eastAsia="仿宋_GB2312"/>
                <w:sz w:val="24"/>
                <w:szCs w:val="24"/>
              </w:rPr>
              <w:t>(</w:t>
            </w:r>
            <w:r>
              <w:rPr>
                <w:rFonts w:eastAsia="仿宋_GB2312"/>
                <w:sz w:val="24"/>
                <w:szCs w:val="24"/>
              </w:rPr>
              <w:t>2-氯乙硫基</w:t>
            </w:r>
            <w:r>
              <w:rPr>
                <w:rFonts w:hint="eastAsia" w:eastAsia="仿宋_GB2312"/>
                <w:sz w:val="24"/>
                <w:szCs w:val="24"/>
              </w:rPr>
              <w:t>)</w:t>
            </w:r>
            <w:r>
              <w:rPr>
                <w:rFonts w:eastAsia="仿宋_GB2312"/>
                <w:sz w:val="24"/>
                <w:szCs w:val="24"/>
              </w:rPr>
              <w:t>乙烷</w:t>
            </w:r>
          </w:p>
        </w:tc>
        <w:tc>
          <w:tcPr>
            <w:tcW w:w="2483" w:type="dxa"/>
          </w:tcPr>
          <w:p w14:paraId="289B7276">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3563-36-8</w:t>
            </w:r>
            <w:r>
              <w:rPr>
                <w:rFonts w:hint="eastAsia" w:eastAsia="仿宋_GB2312"/>
                <w:sz w:val="24"/>
                <w:szCs w:val="24"/>
              </w:rPr>
              <w:t>)</w:t>
            </w:r>
          </w:p>
        </w:tc>
      </w:tr>
      <w:tr w14:paraId="656F4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0884F22C">
            <w:pPr>
              <w:snapToGrid w:val="0"/>
              <w:ind w:firstLine="480" w:firstLineChars="200"/>
              <w:rPr>
                <w:rFonts w:eastAsia="仿宋_GB2312"/>
                <w:sz w:val="24"/>
                <w:szCs w:val="24"/>
              </w:rPr>
            </w:pPr>
            <w:r>
              <w:rPr>
                <w:rFonts w:eastAsia="仿宋_GB2312"/>
                <w:sz w:val="24"/>
                <w:szCs w:val="24"/>
              </w:rPr>
              <w:t>1</w:t>
            </w:r>
            <w:r>
              <w:rPr>
                <w:rFonts w:hint="eastAsia" w:eastAsia="仿宋_GB2312"/>
                <w:sz w:val="24"/>
                <w:szCs w:val="24"/>
              </w:rPr>
              <w:t>,</w:t>
            </w:r>
            <w:r>
              <w:rPr>
                <w:rFonts w:eastAsia="仿宋_GB2312"/>
                <w:sz w:val="24"/>
                <w:szCs w:val="24"/>
              </w:rPr>
              <w:t>3-二</w:t>
            </w:r>
            <w:r>
              <w:rPr>
                <w:rFonts w:hint="eastAsia" w:eastAsia="仿宋_GB2312"/>
                <w:sz w:val="24"/>
                <w:szCs w:val="24"/>
              </w:rPr>
              <w:t>(</w:t>
            </w:r>
            <w:r>
              <w:rPr>
                <w:rFonts w:eastAsia="仿宋_GB2312"/>
                <w:sz w:val="24"/>
                <w:szCs w:val="24"/>
              </w:rPr>
              <w:t>2-氯乙硫基</w:t>
            </w:r>
            <w:r>
              <w:rPr>
                <w:rFonts w:hint="eastAsia" w:eastAsia="仿宋_GB2312"/>
                <w:sz w:val="24"/>
                <w:szCs w:val="24"/>
              </w:rPr>
              <w:t>)</w:t>
            </w:r>
            <w:r>
              <w:rPr>
                <w:rFonts w:eastAsia="仿宋_GB2312"/>
                <w:sz w:val="24"/>
                <w:szCs w:val="24"/>
              </w:rPr>
              <w:t>正丙烷</w:t>
            </w:r>
          </w:p>
        </w:tc>
        <w:tc>
          <w:tcPr>
            <w:tcW w:w="2483" w:type="dxa"/>
          </w:tcPr>
          <w:p w14:paraId="184A3AE3">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63905-10-2</w:t>
            </w:r>
            <w:r>
              <w:rPr>
                <w:rFonts w:hint="eastAsia" w:eastAsia="仿宋_GB2312"/>
                <w:sz w:val="24"/>
                <w:szCs w:val="24"/>
              </w:rPr>
              <w:t>)</w:t>
            </w:r>
          </w:p>
        </w:tc>
      </w:tr>
      <w:tr w14:paraId="55C23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0C5F802A">
            <w:pPr>
              <w:snapToGrid w:val="0"/>
              <w:ind w:firstLine="480" w:firstLineChars="200"/>
              <w:rPr>
                <w:rFonts w:eastAsia="仿宋_GB2312"/>
                <w:sz w:val="24"/>
                <w:szCs w:val="24"/>
              </w:rPr>
            </w:pPr>
            <w:r>
              <w:rPr>
                <w:rFonts w:eastAsia="仿宋_GB2312"/>
                <w:sz w:val="24"/>
                <w:szCs w:val="24"/>
              </w:rPr>
              <w:t>1</w:t>
            </w:r>
            <w:r>
              <w:rPr>
                <w:rFonts w:hint="eastAsia" w:eastAsia="仿宋_GB2312"/>
                <w:sz w:val="24"/>
                <w:szCs w:val="24"/>
              </w:rPr>
              <w:t>,</w:t>
            </w:r>
            <w:r>
              <w:rPr>
                <w:rFonts w:eastAsia="仿宋_GB2312"/>
                <w:sz w:val="24"/>
                <w:szCs w:val="24"/>
              </w:rPr>
              <w:t>4-二</w:t>
            </w:r>
            <w:r>
              <w:rPr>
                <w:rFonts w:hint="eastAsia" w:eastAsia="仿宋_GB2312"/>
                <w:sz w:val="24"/>
                <w:szCs w:val="24"/>
              </w:rPr>
              <w:t>(</w:t>
            </w:r>
            <w:r>
              <w:rPr>
                <w:rFonts w:eastAsia="仿宋_GB2312"/>
                <w:sz w:val="24"/>
                <w:szCs w:val="24"/>
              </w:rPr>
              <w:t>2-氯乙硫基</w:t>
            </w:r>
            <w:r>
              <w:rPr>
                <w:rFonts w:hint="eastAsia" w:eastAsia="仿宋_GB2312"/>
                <w:sz w:val="24"/>
                <w:szCs w:val="24"/>
              </w:rPr>
              <w:t>)</w:t>
            </w:r>
            <w:r>
              <w:rPr>
                <w:rFonts w:eastAsia="仿宋_GB2312"/>
                <w:sz w:val="24"/>
                <w:szCs w:val="24"/>
              </w:rPr>
              <w:t>正丁烷</w:t>
            </w:r>
          </w:p>
        </w:tc>
        <w:tc>
          <w:tcPr>
            <w:tcW w:w="2483" w:type="dxa"/>
          </w:tcPr>
          <w:p w14:paraId="4DB65EAC">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142868-93-7</w:t>
            </w:r>
            <w:r>
              <w:rPr>
                <w:rFonts w:hint="eastAsia" w:eastAsia="仿宋_GB2312"/>
                <w:sz w:val="24"/>
                <w:szCs w:val="24"/>
              </w:rPr>
              <w:t>)</w:t>
            </w:r>
          </w:p>
        </w:tc>
      </w:tr>
      <w:tr w14:paraId="19071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6478D3A6">
            <w:pPr>
              <w:snapToGrid w:val="0"/>
              <w:ind w:firstLine="480" w:firstLineChars="200"/>
              <w:rPr>
                <w:rFonts w:eastAsia="仿宋_GB2312"/>
                <w:sz w:val="24"/>
                <w:szCs w:val="24"/>
              </w:rPr>
            </w:pPr>
            <w:r>
              <w:rPr>
                <w:rFonts w:eastAsia="仿宋_GB2312"/>
                <w:sz w:val="24"/>
                <w:szCs w:val="24"/>
              </w:rPr>
              <w:t>1</w:t>
            </w:r>
            <w:r>
              <w:rPr>
                <w:rFonts w:hint="eastAsia" w:eastAsia="仿宋_GB2312"/>
                <w:sz w:val="24"/>
                <w:szCs w:val="24"/>
              </w:rPr>
              <w:t>,</w:t>
            </w:r>
            <w:r>
              <w:rPr>
                <w:rFonts w:eastAsia="仿宋_GB2312"/>
                <w:sz w:val="24"/>
                <w:szCs w:val="24"/>
              </w:rPr>
              <w:t>5-二</w:t>
            </w:r>
            <w:r>
              <w:rPr>
                <w:rFonts w:hint="eastAsia" w:eastAsia="仿宋_GB2312"/>
                <w:sz w:val="24"/>
                <w:szCs w:val="24"/>
              </w:rPr>
              <w:t>(</w:t>
            </w:r>
            <w:r>
              <w:rPr>
                <w:rFonts w:eastAsia="仿宋_GB2312"/>
                <w:sz w:val="24"/>
                <w:szCs w:val="24"/>
              </w:rPr>
              <w:t>2-氯乙硫基</w:t>
            </w:r>
            <w:r>
              <w:rPr>
                <w:rFonts w:hint="eastAsia" w:eastAsia="仿宋_GB2312"/>
                <w:sz w:val="24"/>
                <w:szCs w:val="24"/>
              </w:rPr>
              <w:t>)</w:t>
            </w:r>
            <w:r>
              <w:rPr>
                <w:rFonts w:eastAsia="仿宋_GB2312"/>
                <w:sz w:val="24"/>
                <w:szCs w:val="24"/>
              </w:rPr>
              <w:t>正戊烷</w:t>
            </w:r>
          </w:p>
        </w:tc>
        <w:tc>
          <w:tcPr>
            <w:tcW w:w="2483" w:type="dxa"/>
          </w:tcPr>
          <w:p w14:paraId="191B5E7D">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142868-94-8</w:t>
            </w:r>
            <w:r>
              <w:rPr>
                <w:rFonts w:hint="eastAsia" w:eastAsia="仿宋_GB2312"/>
                <w:sz w:val="24"/>
                <w:szCs w:val="24"/>
              </w:rPr>
              <w:t>)</w:t>
            </w:r>
          </w:p>
        </w:tc>
      </w:tr>
      <w:tr w14:paraId="125B4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5C34F721">
            <w:pPr>
              <w:snapToGrid w:val="0"/>
              <w:ind w:firstLine="480" w:firstLineChars="200"/>
              <w:rPr>
                <w:rFonts w:eastAsia="仿宋_GB2312"/>
                <w:sz w:val="24"/>
                <w:szCs w:val="24"/>
              </w:rPr>
            </w:pPr>
            <w:r>
              <w:rPr>
                <w:rFonts w:eastAsia="仿宋_GB2312"/>
                <w:sz w:val="24"/>
                <w:szCs w:val="24"/>
              </w:rPr>
              <w:t>二</w:t>
            </w:r>
            <w:r>
              <w:rPr>
                <w:rFonts w:hint="eastAsia" w:eastAsia="仿宋_GB2312"/>
                <w:sz w:val="24"/>
                <w:szCs w:val="24"/>
              </w:rPr>
              <w:t>(</w:t>
            </w:r>
            <w:r>
              <w:rPr>
                <w:rFonts w:eastAsia="仿宋_GB2312"/>
                <w:sz w:val="24"/>
                <w:szCs w:val="24"/>
              </w:rPr>
              <w:t>2-氯乙硫基甲基</w:t>
            </w:r>
            <w:r>
              <w:rPr>
                <w:rFonts w:hint="eastAsia" w:eastAsia="仿宋_GB2312"/>
                <w:sz w:val="24"/>
                <w:szCs w:val="24"/>
              </w:rPr>
              <w:t>)</w:t>
            </w:r>
            <w:r>
              <w:rPr>
                <w:rFonts w:eastAsia="仿宋_GB2312"/>
                <w:sz w:val="24"/>
                <w:szCs w:val="24"/>
              </w:rPr>
              <w:t>醚</w:t>
            </w:r>
          </w:p>
        </w:tc>
        <w:tc>
          <w:tcPr>
            <w:tcW w:w="2483" w:type="dxa"/>
          </w:tcPr>
          <w:p w14:paraId="5963DBB2">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63918-90-1</w:t>
            </w:r>
            <w:r>
              <w:rPr>
                <w:rFonts w:hint="eastAsia" w:eastAsia="仿宋_GB2312"/>
                <w:sz w:val="24"/>
                <w:szCs w:val="24"/>
              </w:rPr>
              <w:t>)</w:t>
            </w:r>
          </w:p>
        </w:tc>
      </w:tr>
      <w:tr w14:paraId="6C05D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0A2E0E01">
            <w:pPr>
              <w:snapToGrid w:val="0"/>
              <w:ind w:firstLine="480" w:firstLineChars="200"/>
              <w:rPr>
                <w:rFonts w:eastAsia="仿宋_GB2312"/>
                <w:sz w:val="24"/>
                <w:szCs w:val="24"/>
              </w:rPr>
            </w:pPr>
            <w:r>
              <w:rPr>
                <w:rFonts w:eastAsia="仿宋_GB2312"/>
                <w:sz w:val="24"/>
                <w:szCs w:val="24"/>
              </w:rPr>
              <w:t>氧芥气：二</w:t>
            </w:r>
            <w:r>
              <w:rPr>
                <w:rFonts w:hint="eastAsia" w:eastAsia="仿宋_GB2312"/>
                <w:sz w:val="24"/>
                <w:szCs w:val="24"/>
              </w:rPr>
              <w:t>(</w:t>
            </w:r>
            <w:r>
              <w:rPr>
                <w:rFonts w:eastAsia="仿宋_GB2312"/>
                <w:sz w:val="24"/>
                <w:szCs w:val="24"/>
              </w:rPr>
              <w:t>2-氯乙硫基乙基</w:t>
            </w:r>
            <w:r>
              <w:rPr>
                <w:rFonts w:hint="eastAsia" w:eastAsia="仿宋_GB2312"/>
                <w:sz w:val="24"/>
                <w:szCs w:val="24"/>
              </w:rPr>
              <w:t>)</w:t>
            </w:r>
            <w:r>
              <w:rPr>
                <w:rFonts w:eastAsia="仿宋_GB2312"/>
                <w:sz w:val="24"/>
                <w:szCs w:val="24"/>
              </w:rPr>
              <w:t>醚</w:t>
            </w:r>
          </w:p>
        </w:tc>
        <w:tc>
          <w:tcPr>
            <w:tcW w:w="2483" w:type="dxa"/>
          </w:tcPr>
          <w:p w14:paraId="191002AC">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63918-89-8</w:t>
            </w:r>
            <w:r>
              <w:rPr>
                <w:rFonts w:hint="eastAsia" w:eastAsia="仿宋_GB2312"/>
                <w:sz w:val="24"/>
                <w:szCs w:val="24"/>
              </w:rPr>
              <w:t>)</w:t>
            </w:r>
          </w:p>
        </w:tc>
      </w:tr>
      <w:tr w14:paraId="05879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5991" w:type="dxa"/>
          </w:tcPr>
          <w:p w14:paraId="1E4E2EB4">
            <w:pPr>
              <w:snapToGrid w:val="0"/>
              <w:spacing w:before="63" w:beforeLines="20"/>
              <w:ind w:firstLine="480" w:firstLineChars="200"/>
              <w:rPr>
                <w:rFonts w:eastAsia="仿宋_GB2312"/>
                <w:sz w:val="24"/>
                <w:szCs w:val="24"/>
              </w:rPr>
            </w:pPr>
            <w:r>
              <w:rPr>
                <w:rFonts w:hint="eastAsia" w:eastAsia="仿宋_GB2312"/>
                <w:sz w:val="24"/>
                <w:szCs w:val="24"/>
              </w:rPr>
              <w:t>(</w:t>
            </w:r>
            <w:r>
              <w:rPr>
                <w:rFonts w:eastAsia="仿宋_GB2312"/>
                <w:sz w:val="24"/>
                <w:szCs w:val="24"/>
              </w:rPr>
              <w:t>5</w:t>
            </w:r>
            <w:r>
              <w:rPr>
                <w:rFonts w:hint="eastAsia" w:eastAsia="仿宋_GB2312"/>
                <w:sz w:val="24"/>
                <w:szCs w:val="24"/>
              </w:rPr>
              <w:t>)</w:t>
            </w:r>
            <w:r>
              <w:rPr>
                <w:rFonts w:eastAsia="仿宋_GB2312"/>
                <w:sz w:val="24"/>
                <w:szCs w:val="24"/>
              </w:rPr>
              <w:t>路易氏剂</w:t>
            </w:r>
          </w:p>
        </w:tc>
        <w:tc>
          <w:tcPr>
            <w:tcW w:w="2483" w:type="dxa"/>
          </w:tcPr>
          <w:p w14:paraId="2531EB26">
            <w:pPr>
              <w:snapToGrid w:val="0"/>
              <w:spacing w:before="63" w:beforeLines="20"/>
              <w:rPr>
                <w:rFonts w:eastAsia="仿宋_GB2312"/>
                <w:sz w:val="24"/>
                <w:szCs w:val="24"/>
              </w:rPr>
            </w:pPr>
          </w:p>
        </w:tc>
      </w:tr>
      <w:tr w14:paraId="2A1D0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03F57069">
            <w:pPr>
              <w:snapToGrid w:val="0"/>
              <w:ind w:firstLine="480" w:firstLineChars="200"/>
              <w:rPr>
                <w:rFonts w:eastAsia="仿宋_GB2312"/>
                <w:sz w:val="24"/>
                <w:szCs w:val="24"/>
              </w:rPr>
            </w:pPr>
            <w:r>
              <w:rPr>
                <w:rFonts w:eastAsia="仿宋_GB2312"/>
                <w:sz w:val="24"/>
                <w:szCs w:val="24"/>
              </w:rPr>
              <w:t>路易氏剂1：2-氯乙烯基二氯胂</w:t>
            </w:r>
          </w:p>
        </w:tc>
        <w:tc>
          <w:tcPr>
            <w:tcW w:w="2483" w:type="dxa"/>
          </w:tcPr>
          <w:p w14:paraId="711EB3AB">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541-25-3</w:t>
            </w:r>
            <w:r>
              <w:rPr>
                <w:rFonts w:hint="eastAsia" w:eastAsia="仿宋_GB2312"/>
                <w:sz w:val="24"/>
                <w:szCs w:val="24"/>
              </w:rPr>
              <w:t>)</w:t>
            </w:r>
          </w:p>
        </w:tc>
      </w:tr>
      <w:tr w14:paraId="23970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2805D32B">
            <w:pPr>
              <w:snapToGrid w:val="0"/>
              <w:ind w:firstLine="480" w:firstLineChars="200"/>
              <w:rPr>
                <w:rFonts w:eastAsia="仿宋_GB2312"/>
                <w:sz w:val="24"/>
                <w:szCs w:val="24"/>
              </w:rPr>
            </w:pPr>
            <w:r>
              <w:rPr>
                <w:rFonts w:eastAsia="仿宋_GB2312"/>
                <w:sz w:val="24"/>
                <w:szCs w:val="24"/>
              </w:rPr>
              <w:t>路易氏剂2：二</w:t>
            </w:r>
            <w:r>
              <w:rPr>
                <w:rFonts w:hint="eastAsia" w:eastAsia="仿宋_GB2312"/>
                <w:sz w:val="24"/>
                <w:szCs w:val="24"/>
              </w:rPr>
              <w:t>(</w:t>
            </w:r>
            <w:r>
              <w:rPr>
                <w:rFonts w:eastAsia="仿宋_GB2312"/>
                <w:sz w:val="24"/>
                <w:szCs w:val="24"/>
              </w:rPr>
              <w:t>2-氯乙烯基</w:t>
            </w:r>
            <w:r>
              <w:rPr>
                <w:rFonts w:hint="eastAsia" w:eastAsia="仿宋_GB2312"/>
                <w:sz w:val="24"/>
                <w:szCs w:val="24"/>
              </w:rPr>
              <w:t>)</w:t>
            </w:r>
            <w:r>
              <w:rPr>
                <w:rFonts w:eastAsia="仿宋_GB2312"/>
                <w:sz w:val="24"/>
                <w:szCs w:val="24"/>
              </w:rPr>
              <w:t>氯胂</w:t>
            </w:r>
          </w:p>
        </w:tc>
        <w:tc>
          <w:tcPr>
            <w:tcW w:w="2483" w:type="dxa"/>
          </w:tcPr>
          <w:p w14:paraId="0B5BFBB8">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40334-69-8</w:t>
            </w:r>
            <w:r>
              <w:rPr>
                <w:rFonts w:hint="eastAsia" w:eastAsia="仿宋_GB2312"/>
                <w:sz w:val="24"/>
                <w:szCs w:val="24"/>
              </w:rPr>
              <w:t>)</w:t>
            </w:r>
          </w:p>
        </w:tc>
      </w:tr>
      <w:tr w14:paraId="4AC90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2036CDFE">
            <w:pPr>
              <w:snapToGrid w:val="0"/>
              <w:ind w:firstLine="480" w:firstLineChars="200"/>
              <w:rPr>
                <w:rFonts w:eastAsia="仿宋_GB2312"/>
                <w:sz w:val="24"/>
                <w:szCs w:val="24"/>
              </w:rPr>
            </w:pPr>
            <w:r>
              <w:rPr>
                <w:rFonts w:eastAsia="仿宋_GB2312"/>
                <w:sz w:val="24"/>
                <w:szCs w:val="24"/>
              </w:rPr>
              <w:t>路易氏剂3：三</w:t>
            </w:r>
            <w:r>
              <w:rPr>
                <w:rFonts w:hint="eastAsia" w:eastAsia="仿宋_GB2312"/>
                <w:sz w:val="24"/>
                <w:szCs w:val="24"/>
              </w:rPr>
              <w:t>(</w:t>
            </w:r>
            <w:r>
              <w:rPr>
                <w:rFonts w:eastAsia="仿宋_GB2312"/>
                <w:sz w:val="24"/>
                <w:szCs w:val="24"/>
              </w:rPr>
              <w:t>2-氯乙烯基</w:t>
            </w:r>
            <w:r>
              <w:rPr>
                <w:rFonts w:hint="eastAsia" w:eastAsia="仿宋_GB2312"/>
                <w:sz w:val="24"/>
                <w:szCs w:val="24"/>
              </w:rPr>
              <w:t>)</w:t>
            </w:r>
            <w:r>
              <w:rPr>
                <w:rFonts w:eastAsia="仿宋_GB2312"/>
                <w:sz w:val="24"/>
                <w:szCs w:val="24"/>
              </w:rPr>
              <w:t>胂</w:t>
            </w:r>
          </w:p>
        </w:tc>
        <w:tc>
          <w:tcPr>
            <w:tcW w:w="2483" w:type="dxa"/>
          </w:tcPr>
          <w:p w14:paraId="59D9E6BD">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40334-70-1</w:t>
            </w:r>
            <w:r>
              <w:rPr>
                <w:rFonts w:hint="eastAsia" w:eastAsia="仿宋_GB2312"/>
                <w:sz w:val="24"/>
                <w:szCs w:val="24"/>
              </w:rPr>
              <w:t>)</w:t>
            </w:r>
          </w:p>
        </w:tc>
      </w:tr>
      <w:tr w14:paraId="5A085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5991" w:type="dxa"/>
          </w:tcPr>
          <w:p w14:paraId="71E9FAC6">
            <w:pPr>
              <w:snapToGrid w:val="0"/>
              <w:spacing w:before="63" w:beforeLines="20"/>
              <w:ind w:firstLine="480" w:firstLineChars="200"/>
              <w:rPr>
                <w:rFonts w:eastAsia="仿宋_GB2312"/>
                <w:sz w:val="24"/>
                <w:szCs w:val="24"/>
              </w:rPr>
            </w:pPr>
            <w:r>
              <w:rPr>
                <w:rFonts w:hint="eastAsia" w:eastAsia="仿宋_GB2312"/>
                <w:sz w:val="24"/>
                <w:szCs w:val="24"/>
              </w:rPr>
              <w:t>(</w:t>
            </w:r>
            <w:r>
              <w:rPr>
                <w:rFonts w:eastAsia="仿宋_GB2312"/>
                <w:sz w:val="24"/>
                <w:szCs w:val="24"/>
              </w:rPr>
              <w:t>6</w:t>
            </w:r>
            <w:r>
              <w:rPr>
                <w:rFonts w:hint="eastAsia" w:eastAsia="仿宋_GB2312"/>
                <w:sz w:val="24"/>
                <w:szCs w:val="24"/>
              </w:rPr>
              <w:t>)</w:t>
            </w:r>
            <w:r>
              <w:rPr>
                <w:rFonts w:eastAsia="仿宋_GB2312"/>
                <w:sz w:val="24"/>
                <w:szCs w:val="24"/>
              </w:rPr>
              <w:t>氮芥气</w:t>
            </w:r>
          </w:p>
        </w:tc>
        <w:tc>
          <w:tcPr>
            <w:tcW w:w="2483" w:type="dxa"/>
          </w:tcPr>
          <w:p w14:paraId="49B58D10">
            <w:pPr>
              <w:snapToGrid w:val="0"/>
              <w:ind w:right="-82" w:rightChars="-39"/>
              <w:jc w:val="right"/>
              <w:rPr>
                <w:rFonts w:eastAsia="仿宋_GB2312"/>
                <w:sz w:val="24"/>
                <w:szCs w:val="24"/>
              </w:rPr>
            </w:pPr>
          </w:p>
        </w:tc>
      </w:tr>
      <w:tr w14:paraId="24C1B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5991" w:type="dxa"/>
          </w:tcPr>
          <w:p w14:paraId="78BB987B">
            <w:pPr>
              <w:snapToGrid w:val="0"/>
              <w:ind w:firstLine="480" w:firstLineChars="200"/>
              <w:rPr>
                <w:rFonts w:eastAsia="仿宋_GB2312"/>
                <w:sz w:val="24"/>
                <w:szCs w:val="24"/>
              </w:rPr>
            </w:pPr>
            <w:r>
              <w:rPr>
                <w:rFonts w:eastAsia="仿宋_GB2312"/>
                <w:sz w:val="24"/>
                <w:szCs w:val="24"/>
              </w:rPr>
              <w:t>ＨＮ1：Ｎ</w:t>
            </w:r>
            <w:r>
              <w:rPr>
                <w:rFonts w:hint="eastAsia" w:eastAsia="仿宋_GB2312"/>
                <w:sz w:val="24"/>
                <w:szCs w:val="24"/>
              </w:rPr>
              <w:t>,</w:t>
            </w:r>
            <w:r>
              <w:rPr>
                <w:rFonts w:eastAsia="仿宋_GB2312"/>
                <w:sz w:val="24"/>
                <w:szCs w:val="24"/>
              </w:rPr>
              <w:t>Ｎ-二</w:t>
            </w:r>
            <w:r>
              <w:rPr>
                <w:rFonts w:hint="eastAsia" w:eastAsia="仿宋_GB2312"/>
                <w:sz w:val="24"/>
                <w:szCs w:val="24"/>
              </w:rPr>
              <w:t>(</w:t>
            </w:r>
            <w:r>
              <w:rPr>
                <w:rFonts w:eastAsia="仿宋_GB2312"/>
                <w:sz w:val="24"/>
                <w:szCs w:val="24"/>
              </w:rPr>
              <w:t>2-氯乙基</w:t>
            </w:r>
            <w:r>
              <w:rPr>
                <w:rFonts w:hint="eastAsia" w:eastAsia="仿宋_GB2312"/>
                <w:sz w:val="24"/>
                <w:szCs w:val="24"/>
              </w:rPr>
              <w:t>)</w:t>
            </w:r>
            <w:r>
              <w:rPr>
                <w:rFonts w:eastAsia="仿宋_GB2312"/>
                <w:sz w:val="24"/>
                <w:szCs w:val="24"/>
              </w:rPr>
              <w:t>乙胺</w:t>
            </w:r>
          </w:p>
        </w:tc>
        <w:tc>
          <w:tcPr>
            <w:tcW w:w="2483" w:type="dxa"/>
          </w:tcPr>
          <w:p w14:paraId="02C0F575">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538-07-8</w:t>
            </w:r>
            <w:r>
              <w:rPr>
                <w:rFonts w:hint="eastAsia" w:eastAsia="仿宋_GB2312"/>
                <w:sz w:val="24"/>
                <w:szCs w:val="24"/>
              </w:rPr>
              <w:t>)</w:t>
            </w:r>
          </w:p>
        </w:tc>
      </w:tr>
      <w:tr w14:paraId="2E36C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991" w:type="dxa"/>
          </w:tcPr>
          <w:p w14:paraId="2076E7D5">
            <w:pPr>
              <w:snapToGrid w:val="0"/>
              <w:ind w:firstLine="480" w:firstLineChars="200"/>
              <w:rPr>
                <w:rFonts w:eastAsia="仿宋_GB2312"/>
                <w:sz w:val="24"/>
                <w:szCs w:val="24"/>
              </w:rPr>
            </w:pPr>
            <w:r>
              <w:rPr>
                <w:rFonts w:eastAsia="仿宋_GB2312"/>
                <w:sz w:val="24"/>
                <w:szCs w:val="24"/>
              </w:rPr>
              <w:t>ＨＮ2：Ｎ</w:t>
            </w:r>
            <w:r>
              <w:rPr>
                <w:rFonts w:hint="eastAsia" w:eastAsia="仿宋_GB2312"/>
                <w:sz w:val="24"/>
                <w:szCs w:val="24"/>
              </w:rPr>
              <w:t>,</w:t>
            </w:r>
            <w:r>
              <w:rPr>
                <w:rFonts w:eastAsia="仿宋_GB2312"/>
                <w:sz w:val="24"/>
                <w:szCs w:val="24"/>
              </w:rPr>
              <w:t>Ｎ-二</w:t>
            </w:r>
            <w:r>
              <w:rPr>
                <w:rFonts w:hint="eastAsia" w:eastAsia="仿宋_GB2312"/>
                <w:sz w:val="24"/>
                <w:szCs w:val="24"/>
              </w:rPr>
              <w:t>(</w:t>
            </w:r>
            <w:r>
              <w:rPr>
                <w:rFonts w:eastAsia="仿宋_GB2312"/>
                <w:sz w:val="24"/>
                <w:szCs w:val="24"/>
              </w:rPr>
              <w:t>2-氯乙基</w:t>
            </w:r>
            <w:r>
              <w:rPr>
                <w:rFonts w:hint="eastAsia" w:eastAsia="仿宋_GB2312"/>
                <w:sz w:val="24"/>
                <w:szCs w:val="24"/>
              </w:rPr>
              <w:t>)</w:t>
            </w:r>
            <w:r>
              <w:rPr>
                <w:rFonts w:eastAsia="仿宋_GB2312"/>
                <w:sz w:val="24"/>
                <w:szCs w:val="24"/>
              </w:rPr>
              <w:t>甲胺</w:t>
            </w:r>
          </w:p>
        </w:tc>
        <w:tc>
          <w:tcPr>
            <w:tcW w:w="2483" w:type="dxa"/>
          </w:tcPr>
          <w:p w14:paraId="4BBA0D30">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51-75-2</w:t>
            </w:r>
            <w:r>
              <w:rPr>
                <w:rFonts w:hint="eastAsia" w:eastAsia="仿宋_GB2312"/>
                <w:sz w:val="24"/>
                <w:szCs w:val="24"/>
              </w:rPr>
              <w:t>)</w:t>
            </w:r>
          </w:p>
        </w:tc>
      </w:tr>
      <w:tr w14:paraId="2CFF3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2A661997">
            <w:pPr>
              <w:snapToGrid w:val="0"/>
              <w:ind w:firstLine="480" w:firstLineChars="200"/>
              <w:rPr>
                <w:rFonts w:eastAsia="仿宋_GB2312"/>
                <w:sz w:val="24"/>
                <w:szCs w:val="24"/>
              </w:rPr>
            </w:pPr>
            <w:r>
              <w:rPr>
                <w:rFonts w:eastAsia="仿宋_GB2312"/>
                <w:sz w:val="24"/>
                <w:szCs w:val="24"/>
              </w:rPr>
              <w:t>ＨＮ3：三</w:t>
            </w:r>
            <w:r>
              <w:rPr>
                <w:rFonts w:hint="eastAsia" w:eastAsia="仿宋_GB2312"/>
                <w:sz w:val="24"/>
                <w:szCs w:val="24"/>
              </w:rPr>
              <w:t>(</w:t>
            </w:r>
            <w:r>
              <w:rPr>
                <w:rFonts w:eastAsia="仿宋_GB2312"/>
                <w:sz w:val="24"/>
                <w:szCs w:val="24"/>
              </w:rPr>
              <w:t>2-氯乙基</w:t>
            </w:r>
            <w:r>
              <w:rPr>
                <w:rFonts w:hint="eastAsia" w:eastAsia="仿宋_GB2312"/>
                <w:sz w:val="24"/>
                <w:szCs w:val="24"/>
              </w:rPr>
              <w:t>)</w:t>
            </w:r>
            <w:r>
              <w:rPr>
                <w:rFonts w:eastAsia="仿宋_GB2312"/>
                <w:sz w:val="24"/>
                <w:szCs w:val="24"/>
              </w:rPr>
              <w:t>胺</w:t>
            </w:r>
          </w:p>
        </w:tc>
        <w:tc>
          <w:tcPr>
            <w:tcW w:w="2483" w:type="dxa"/>
          </w:tcPr>
          <w:p w14:paraId="67D6ADD3">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555-77-1</w:t>
            </w:r>
            <w:r>
              <w:rPr>
                <w:rFonts w:hint="eastAsia" w:eastAsia="仿宋_GB2312"/>
                <w:sz w:val="24"/>
                <w:szCs w:val="24"/>
              </w:rPr>
              <w:t>)</w:t>
            </w:r>
          </w:p>
        </w:tc>
      </w:tr>
      <w:tr w14:paraId="38805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6B982C3B">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7</w:t>
            </w:r>
            <w:r>
              <w:rPr>
                <w:rFonts w:hint="eastAsia" w:eastAsia="仿宋_GB2312"/>
                <w:sz w:val="24"/>
                <w:szCs w:val="24"/>
              </w:rPr>
              <w:t>)</w:t>
            </w:r>
            <w:r>
              <w:rPr>
                <w:rFonts w:eastAsia="仿宋_GB2312"/>
                <w:sz w:val="24"/>
                <w:szCs w:val="24"/>
              </w:rPr>
              <w:t>石房蛤毒素</w:t>
            </w:r>
          </w:p>
        </w:tc>
        <w:tc>
          <w:tcPr>
            <w:tcW w:w="2483" w:type="dxa"/>
          </w:tcPr>
          <w:p w14:paraId="0D2E6023">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35523-89-8</w:t>
            </w:r>
            <w:r>
              <w:rPr>
                <w:rFonts w:hint="eastAsia" w:eastAsia="仿宋_GB2312"/>
                <w:sz w:val="24"/>
                <w:szCs w:val="24"/>
              </w:rPr>
              <w:t>)</w:t>
            </w:r>
          </w:p>
        </w:tc>
      </w:tr>
      <w:tr w14:paraId="799E5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2B83E016">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8</w:t>
            </w:r>
            <w:r>
              <w:rPr>
                <w:rFonts w:hint="eastAsia" w:eastAsia="仿宋_GB2312"/>
                <w:sz w:val="24"/>
                <w:szCs w:val="24"/>
              </w:rPr>
              <w:t>)</w:t>
            </w:r>
            <w:r>
              <w:rPr>
                <w:rFonts w:eastAsia="仿宋_GB2312"/>
                <w:sz w:val="24"/>
                <w:szCs w:val="24"/>
              </w:rPr>
              <w:t>蓖麻毒素</w:t>
            </w:r>
          </w:p>
        </w:tc>
        <w:tc>
          <w:tcPr>
            <w:tcW w:w="2483" w:type="dxa"/>
          </w:tcPr>
          <w:p w14:paraId="54F54B30">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9009-86-3</w:t>
            </w:r>
            <w:r>
              <w:rPr>
                <w:rFonts w:hint="eastAsia" w:eastAsia="仿宋_GB2312"/>
                <w:sz w:val="24"/>
                <w:szCs w:val="24"/>
              </w:rPr>
              <w:t>)</w:t>
            </w:r>
          </w:p>
        </w:tc>
      </w:tr>
      <w:tr w14:paraId="46374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4" w:type="dxa"/>
            <w:gridSpan w:val="2"/>
          </w:tcPr>
          <w:p w14:paraId="644A3B1D">
            <w:pPr>
              <w:snapToGrid w:val="0"/>
              <w:ind w:right="-82" w:rightChars="-39"/>
              <w:jc w:val="left"/>
              <w:rPr>
                <w:rFonts w:eastAsia="仿宋_GB2312"/>
                <w:sz w:val="24"/>
                <w:szCs w:val="24"/>
              </w:rPr>
            </w:pPr>
            <w:r>
              <w:rPr>
                <w:rFonts w:eastAsia="仿宋_GB2312"/>
                <w:sz w:val="24"/>
                <w:szCs w:val="24"/>
              </w:rPr>
              <w:t xml:space="preserve">    </w:t>
            </w:r>
            <w:r>
              <w:rPr>
                <w:rFonts w:hint="eastAsia" w:eastAsia="仿宋_GB2312"/>
                <w:sz w:val="24"/>
                <w:szCs w:val="24"/>
              </w:rPr>
              <w:t>(</w:t>
            </w:r>
            <w:r>
              <w:rPr>
                <w:rFonts w:eastAsia="仿宋_GB2312"/>
                <w:sz w:val="24"/>
                <w:szCs w:val="24"/>
              </w:rPr>
              <w:t>9</w:t>
            </w:r>
            <w:r>
              <w:rPr>
                <w:rFonts w:hint="eastAsia" w:eastAsia="仿宋_GB2312"/>
                <w:sz w:val="24"/>
                <w:szCs w:val="24"/>
              </w:rPr>
              <w:t>)</w:t>
            </w:r>
            <w:r>
              <w:rPr>
                <w:rFonts w:eastAsia="仿宋_GB2312"/>
                <w:sz w:val="24"/>
                <w:szCs w:val="24"/>
              </w:rPr>
              <w:t>N-{1-[二烷基(少于或等于10个碳原子的碳链，包括环烷)胺基]亚烷基(氢、少于或等于10个碳原子的碳链，包括环烷)} -P-烷基(氢、少于或等于10个碳原子的碳链，包括环烷)氟膦酰胺和相应的烷基化</w:t>
            </w:r>
            <w:r>
              <w:rPr>
                <w:rFonts w:hint="eastAsia" w:eastAsia="仿宋_GB2312"/>
                <w:sz w:val="24"/>
                <w:szCs w:val="24"/>
              </w:rPr>
              <w:t>盐</w:t>
            </w:r>
            <w:r>
              <w:rPr>
                <w:rFonts w:eastAsia="仿宋_GB2312"/>
                <w:sz w:val="24"/>
                <w:szCs w:val="24"/>
              </w:rPr>
              <w:t>或质子化盐</w:t>
            </w:r>
          </w:p>
        </w:tc>
      </w:tr>
      <w:tr w14:paraId="0CBBF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0927BC65">
            <w:pPr>
              <w:snapToGrid w:val="0"/>
              <w:ind w:firstLine="480" w:firstLineChars="200"/>
              <w:rPr>
                <w:rFonts w:eastAsia="仿宋_GB2312"/>
                <w:sz w:val="24"/>
                <w:szCs w:val="24"/>
              </w:rPr>
            </w:pPr>
            <w:r>
              <w:rPr>
                <w:rFonts w:eastAsia="仿宋_GB2312"/>
                <w:sz w:val="24"/>
                <w:szCs w:val="24"/>
              </w:rPr>
              <w:t>例如：</w:t>
            </w:r>
          </w:p>
        </w:tc>
        <w:tc>
          <w:tcPr>
            <w:tcW w:w="2483" w:type="dxa"/>
          </w:tcPr>
          <w:p w14:paraId="582DA34C">
            <w:pPr>
              <w:snapToGrid w:val="0"/>
              <w:ind w:right="-82" w:rightChars="-39"/>
              <w:jc w:val="right"/>
              <w:rPr>
                <w:rFonts w:eastAsia="仿宋_GB2312"/>
                <w:sz w:val="24"/>
                <w:szCs w:val="24"/>
              </w:rPr>
            </w:pPr>
          </w:p>
        </w:tc>
      </w:tr>
      <w:tr w14:paraId="7E4D6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081726EE">
            <w:pPr>
              <w:snapToGrid w:val="0"/>
              <w:ind w:firstLine="480" w:firstLineChars="200"/>
              <w:rPr>
                <w:rFonts w:eastAsia="仿宋_GB2312"/>
                <w:sz w:val="24"/>
                <w:szCs w:val="24"/>
              </w:rPr>
            </w:pPr>
            <w:r>
              <w:rPr>
                <w:rFonts w:eastAsia="仿宋_GB2312"/>
                <w:sz w:val="24"/>
                <w:szCs w:val="24"/>
              </w:rPr>
              <w:t>N-[1-(二正癸胺基)亚正癸基]-P-正癸基氟膦酰胺</w:t>
            </w:r>
          </w:p>
        </w:tc>
        <w:tc>
          <w:tcPr>
            <w:tcW w:w="2483" w:type="dxa"/>
          </w:tcPr>
          <w:p w14:paraId="2795F9D2">
            <w:pPr>
              <w:snapToGrid w:val="0"/>
              <w:ind w:right="-82" w:rightChars="-39"/>
              <w:jc w:val="right"/>
              <w:rPr>
                <w:rFonts w:eastAsia="仿宋_GB2312"/>
                <w:sz w:val="24"/>
                <w:szCs w:val="24"/>
              </w:rPr>
            </w:pPr>
            <w:r>
              <w:rPr>
                <w:rFonts w:eastAsia="仿宋_GB2312"/>
                <w:sz w:val="24"/>
                <w:szCs w:val="24"/>
              </w:rPr>
              <w:t>(2387495-99-8)</w:t>
            </w:r>
          </w:p>
        </w:tc>
      </w:tr>
      <w:tr w14:paraId="20A24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35FCCB4B">
            <w:pPr>
              <w:snapToGrid w:val="0"/>
              <w:ind w:firstLine="480" w:firstLineChars="200"/>
              <w:rPr>
                <w:rFonts w:eastAsia="仿宋_GB2312"/>
                <w:sz w:val="24"/>
                <w:szCs w:val="24"/>
              </w:rPr>
            </w:pPr>
            <w:r>
              <w:rPr>
                <w:rFonts w:eastAsia="仿宋_GB2312"/>
                <w:sz w:val="24"/>
                <w:szCs w:val="24"/>
              </w:rPr>
              <w:t xml:space="preserve">N-[1-(二乙胺基)亚乙基]-P-甲氟膦酰胺 </w:t>
            </w:r>
          </w:p>
        </w:tc>
        <w:tc>
          <w:tcPr>
            <w:tcW w:w="2483" w:type="dxa"/>
          </w:tcPr>
          <w:p w14:paraId="6C322B8A">
            <w:pPr>
              <w:snapToGrid w:val="0"/>
              <w:ind w:right="-82" w:rightChars="-39"/>
              <w:jc w:val="right"/>
              <w:rPr>
                <w:rFonts w:eastAsia="仿宋_GB2312"/>
                <w:sz w:val="24"/>
                <w:szCs w:val="24"/>
              </w:rPr>
            </w:pPr>
            <w:r>
              <w:rPr>
                <w:rFonts w:eastAsia="仿宋_GB2312"/>
                <w:sz w:val="24"/>
                <w:szCs w:val="24"/>
              </w:rPr>
              <w:t xml:space="preserve">(2387496-12-8) </w:t>
            </w:r>
          </w:p>
        </w:tc>
      </w:tr>
      <w:tr w14:paraId="2F975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4" w:type="dxa"/>
            <w:gridSpan w:val="2"/>
          </w:tcPr>
          <w:p w14:paraId="57D8F5A9">
            <w:pPr>
              <w:snapToGrid w:val="0"/>
              <w:ind w:right="-82" w:rightChars="-39"/>
              <w:rPr>
                <w:rFonts w:eastAsia="仿宋_GB2312"/>
                <w:sz w:val="24"/>
                <w:szCs w:val="24"/>
              </w:rPr>
            </w:pPr>
            <w:r>
              <w:rPr>
                <w:rFonts w:eastAsia="仿宋_GB2312"/>
                <w:sz w:val="24"/>
                <w:szCs w:val="24"/>
              </w:rPr>
              <w:t xml:space="preserve">    </w:t>
            </w:r>
            <w:r>
              <w:rPr>
                <w:rFonts w:hint="eastAsia" w:eastAsia="仿宋_GB2312"/>
                <w:sz w:val="24"/>
                <w:szCs w:val="24"/>
              </w:rPr>
              <w:t>(</w:t>
            </w:r>
            <w:r>
              <w:rPr>
                <w:rFonts w:eastAsia="仿宋_GB2312"/>
                <w:sz w:val="24"/>
                <w:szCs w:val="24"/>
              </w:rPr>
              <w:t>10</w:t>
            </w:r>
            <w:r>
              <w:rPr>
                <w:rFonts w:hint="eastAsia" w:eastAsia="仿宋_GB2312"/>
                <w:sz w:val="24"/>
                <w:szCs w:val="24"/>
              </w:rPr>
              <w:t>)</w:t>
            </w:r>
            <w:r>
              <w:rPr>
                <w:rFonts w:eastAsia="仿宋_GB2312"/>
                <w:sz w:val="24"/>
                <w:szCs w:val="24"/>
              </w:rPr>
              <w:t>N-[1-二烷基(少于或等于10个碳原子的碳链，包括环烷)胺基]亚烷基(氢、少于或等于10个碳原子的碳链，包括环烷)氨基氟磷酸烷(氢、少于或等于10个碳原子的碳链，包括环烷)酯和相应的烷基化盐</w:t>
            </w:r>
            <w:r>
              <w:rPr>
                <w:rFonts w:hint="eastAsia" w:eastAsia="仿宋_GB2312"/>
                <w:sz w:val="24"/>
                <w:szCs w:val="24"/>
              </w:rPr>
              <w:t>或</w:t>
            </w:r>
            <w:r>
              <w:rPr>
                <w:rFonts w:eastAsia="仿宋_GB2312"/>
                <w:sz w:val="24"/>
                <w:szCs w:val="24"/>
              </w:rPr>
              <w:t>质子化盐</w:t>
            </w:r>
          </w:p>
        </w:tc>
      </w:tr>
      <w:tr w14:paraId="1E517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1AD0EAB1">
            <w:pPr>
              <w:snapToGrid w:val="0"/>
              <w:ind w:firstLine="480" w:firstLineChars="200"/>
              <w:rPr>
                <w:rFonts w:eastAsia="仿宋_GB2312"/>
                <w:sz w:val="24"/>
                <w:szCs w:val="24"/>
              </w:rPr>
            </w:pPr>
            <w:r>
              <w:rPr>
                <w:rFonts w:eastAsia="仿宋_GB2312"/>
                <w:sz w:val="24"/>
                <w:szCs w:val="24"/>
              </w:rPr>
              <w:t>例如：</w:t>
            </w:r>
          </w:p>
        </w:tc>
        <w:tc>
          <w:tcPr>
            <w:tcW w:w="2483" w:type="dxa"/>
          </w:tcPr>
          <w:p w14:paraId="7B6C5F20">
            <w:pPr>
              <w:snapToGrid w:val="0"/>
              <w:ind w:right="-82" w:rightChars="-39"/>
              <w:jc w:val="right"/>
              <w:rPr>
                <w:rFonts w:eastAsia="仿宋_GB2312"/>
                <w:sz w:val="24"/>
                <w:szCs w:val="24"/>
              </w:rPr>
            </w:pPr>
          </w:p>
        </w:tc>
      </w:tr>
      <w:tr w14:paraId="5C72C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0E4CA28E">
            <w:pPr>
              <w:snapToGrid w:val="0"/>
              <w:ind w:firstLine="480" w:firstLineChars="200"/>
              <w:rPr>
                <w:rFonts w:eastAsia="仿宋_GB2312"/>
                <w:sz w:val="24"/>
                <w:szCs w:val="24"/>
              </w:rPr>
            </w:pPr>
            <w:r>
              <w:rPr>
                <w:rFonts w:eastAsia="仿宋_GB2312"/>
                <w:sz w:val="24"/>
                <w:szCs w:val="24"/>
              </w:rPr>
              <w:t>N-[1-(二正癸胺基)正亚癸基]氨基氟磷酸正癸酯</w:t>
            </w:r>
          </w:p>
        </w:tc>
        <w:tc>
          <w:tcPr>
            <w:tcW w:w="2483" w:type="dxa"/>
          </w:tcPr>
          <w:p w14:paraId="1186E976">
            <w:pPr>
              <w:snapToGrid w:val="0"/>
              <w:ind w:right="-82" w:rightChars="-39"/>
              <w:jc w:val="right"/>
              <w:rPr>
                <w:rFonts w:eastAsia="仿宋_GB2312"/>
                <w:sz w:val="24"/>
                <w:szCs w:val="24"/>
              </w:rPr>
            </w:pPr>
            <w:r>
              <w:rPr>
                <w:rFonts w:eastAsia="仿宋_GB2312"/>
                <w:sz w:val="24"/>
                <w:szCs w:val="24"/>
              </w:rPr>
              <w:t>(2387496-00-4)</w:t>
            </w:r>
          </w:p>
        </w:tc>
      </w:tr>
      <w:tr w14:paraId="61EA7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0D4060F6">
            <w:pPr>
              <w:snapToGrid w:val="0"/>
              <w:ind w:firstLine="480" w:firstLineChars="200"/>
              <w:rPr>
                <w:rFonts w:eastAsia="仿宋_GB2312"/>
                <w:sz w:val="24"/>
                <w:szCs w:val="24"/>
              </w:rPr>
            </w:pPr>
            <w:r>
              <w:rPr>
                <w:rFonts w:eastAsia="仿宋_GB2312"/>
                <w:sz w:val="24"/>
                <w:szCs w:val="24"/>
              </w:rPr>
              <w:t xml:space="preserve">N-[1-(二乙胺基)亚乙基]氨基氟磷酸甲酯 </w:t>
            </w:r>
          </w:p>
        </w:tc>
        <w:tc>
          <w:tcPr>
            <w:tcW w:w="2483" w:type="dxa"/>
          </w:tcPr>
          <w:p w14:paraId="375C7662">
            <w:pPr>
              <w:snapToGrid w:val="0"/>
              <w:ind w:right="-82" w:rightChars="-39"/>
              <w:jc w:val="right"/>
              <w:rPr>
                <w:rFonts w:eastAsia="仿宋_GB2312"/>
                <w:sz w:val="24"/>
                <w:szCs w:val="24"/>
              </w:rPr>
            </w:pPr>
            <w:r>
              <w:rPr>
                <w:rFonts w:eastAsia="仿宋_GB2312"/>
                <w:sz w:val="24"/>
                <w:szCs w:val="24"/>
              </w:rPr>
              <w:t>(2387496-04-8)</w:t>
            </w:r>
          </w:p>
        </w:tc>
      </w:tr>
      <w:tr w14:paraId="0DDBE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13D21954">
            <w:pPr>
              <w:snapToGrid w:val="0"/>
              <w:ind w:firstLine="480" w:firstLineChars="200"/>
              <w:rPr>
                <w:rFonts w:eastAsia="仿宋_GB2312"/>
                <w:sz w:val="24"/>
                <w:szCs w:val="24"/>
              </w:rPr>
            </w:pPr>
            <w:r>
              <w:rPr>
                <w:rFonts w:eastAsia="仿宋_GB2312"/>
                <w:sz w:val="24"/>
                <w:szCs w:val="24"/>
              </w:rPr>
              <w:t xml:space="preserve">N-[1-(二乙胺基)亚乙基]氨基氟磷酸乙酯  </w:t>
            </w:r>
          </w:p>
        </w:tc>
        <w:tc>
          <w:tcPr>
            <w:tcW w:w="2483" w:type="dxa"/>
          </w:tcPr>
          <w:p w14:paraId="24048545">
            <w:pPr>
              <w:snapToGrid w:val="0"/>
              <w:ind w:right="-82" w:rightChars="-39"/>
              <w:jc w:val="right"/>
              <w:rPr>
                <w:rFonts w:eastAsia="仿宋_GB2312"/>
                <w:sz w:val="24"/>
                <w:szCs w:val="24"/>
              </w:rPr>
            </w:pPr>
            <w:r>
              <w:rPr>
                <w:rFonts w:eastAsia="仿宋_GB2312"/>
                <w:sz w:val="24"/>
                <w:szCs w:val="24"/>
              </w:rPr>
              <w:t xml:space="preserve">(2387496-06-0) </w:t>
            </w:r>
          </w:p>
        </w:tc>
      </w:tr>
      <w:tr w14:paraId="19463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4CE179B5">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11</w:t>
            </w:r>
            <w:r>
              <w:rPr>
                <w:rFonts w:hint="eastAsia" w:eastAsia="仿宋_GB2312"/>
                <w:sz w:val="24"/>
                <w:szCs w:val="24"/>
              </w:rPr>
              <w:t>)</w:t>
            </w:r>
            <w:r>
              <w:rPr>
                <w:rFonts w:eastAsia="仿宋_GB2312"/>
                <w:sz w:val="24"/>
                <w:szCs w:val="24"/>
              </w:rPr>
              <w:t xml:space="preserve">[双(二乙胺基)亚甲基]甲氟膦酰胺 </w:t>
            </w:r>
          </w:p>
        </w:tc>
        <w:tc>
          <w:tcPr>
            <w:tcW w:w="2483" w:type="dxa"/>
          </w:tcPr>
          <w:p w14:paraId="070F9F16">
            <w:pPr>
              <w:snapToGrid w:val="0"/>
              <w:ind w:right="-82" w:rightChars="-39"/>
              <w:jc w:val="right"/>
              <w:rPr>
                <w:rFonts w:eastAsia="仿宋_GB2312"/>
                <w:sz w:val="24"/>
                <w:szCs w:val="24"/>
              </w:rPr>
            </w:pPr>
            <w:r>
              <w:rPr>
                <w:rFonts w:eastAsia="仿宋_GB2312"/>
                <w:sz w:val="24"/>
                <w:szCs w:val="24"/>
              </w:rPr>
              <w:t>(2387496-14-0)</w:t>
            </w:r>
          </w:p>
        </w:tc>
      </w:tr>
      <w:tr w14:paraId="5C641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4" w:type="dxa"/>
            <w:gridSpan w:val="2"/>
          </w:tcPr>
          <w:p w14:paraId="6C9AB71E">
            <w:pPr>
              <w:snapToGrid w:val="0"/>
              <w:ind w:right="-82" w:rightChars="-39"/>
              <w:jc w:val="left"/>
              <w:rPr>
                <w:rFonts w:eastAsia="仿宋_GB2312"/>
                <w:sz w:val="24"/>
                <w:szCs w:val="24"/>
              </w:rPr>
            </w:pPr>
            <w:r>
              <w:rPr>
                <w:rFonts w:eastAsia="仿宋_GB2312"/>
                <w:sz w:val="24"/>
                <w:szCs w:val="24"/>
              </w:rPr>
              <w:t xml:space="preserve">    </w:t>
            </w:r>
            <w:r>
              <w:rPr>
                <w:rFonts w:hint="eastAsia" w:eastAsia="仿宋_GB2312"/>
                <w:sz w:val="24"/>
                <w:szCs w:val="24"/>
              </w:rPr>
              <w:t>(</w:t>
            </w:r>
            <w:r>
              <w:rPr>
                <w:rFonts w:eastAsia="仿宋_GB2312"/>
                <w:sz w:val="24"/>
                <w:szCs w:val="24"/>
              </w:rPr>
              <w:t>12</w:t>
            </w:r>
            <w:r>
              <w:rPr>
                <w:rFonts w:hint="eastAsia" w:eastAsia="仿宋_GB2312"/>
                <w:sz w:val="24"/>
                <w:szCs w:val="24"/>
              </w:rPr>
              <w:t>)</w:t>
            </w:r>
            <w:r>
              <w:rPr>
                <w:rFonts w:eastAsia="仿宋_GB2312"/>
                <w:sz w:val="24"/>
                <w:szCs w:val="24"/>
              </w:rPr>
              <w:t>氨基甲酸酯类(二甲胺基甲酸吡啶酯类季铵盐和双季铵盐)：</w:t>
            </w:r>
          </w:p>
        </w:tc>
      </w:tr>
      <w:tr w14:paraId="2327F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4" w:type="dxa"/>
            <w:gridSpan w:val="2"/>
          </w:tcPr>
          <w:p w14:paraId="00FE1102">
            <w:pPr>
              <w:jc w:val="left"/>
              <w:rPr>
                <w:rFonts w:eastAsia="仿宋_GB2312"/>
                <w:sz w:val="24"/>
                <w:szCs w:val="24"/>
              </w:rPr>
            </w:pPr>
            <w:r>
              <w:rPr>
                <w:rFonts w:eastAsia="仿宋_GB2312"/>
                <w:sz w:val="24"/>
                <w:szCs w:val="24"/>
              </w:rPr>
              <w:t xml:space="preserve">   </w:t>
            </w:r>
            <w:r>
              <w:rPr>
                <w:rFonts w:hint="eastAsia" w:eastAsia="仿宋_GB2312"/>
                <w:sz w:val="24"/>
                <w:szCs w:val="24"/>
              </w:rPr>
              <w:t xml:space="preserve"> </w:t>
            </w:r>
            <w:r>
              <w:rPr>
                <w:rFonts w:eastAsia="仿宋_GB2312"/>
                <w:sz w:val="24"/>
                <w:szCs w:val="24"/>
              </w:rPr>
              <w:t>二甲胺基甲酸吡啶酯类季铵盐：</w:t>
            </w:r>
          </w:p>
          <w:p w14:paraId="554D06E3">
            <w:pPr>
              <w:ind w:firstLine="480" w:firstLineChars="200"/>
              <w:jc w:val="left"/>
              <w:rPr>
                <w:rFonts w:eastAsia="仿宋_GB2312"/>
                <w:sz w:val="24"/>
                <w:szCs w:val="24"/>
              </w:rPr>
            </w:pPr>
            <w:r>
              <w:rPr>
                <w:rFonts w:eastAsia="仿宋_GB2312"/>
                <w:sz w:val="24"/>
                <w:szCs w:val="24"/>
              </w:rPr>
              <w:t>1-[N,N-二烷基(少于或等于10个碳原子的碳链)-N-(n-羟基，氰基，乙酰氧基)烷基(少于或等于10个碳原子的碳链)]-n-[N-(3-二甲胺基甲酰氧基-α-皮考啉基)-N,N-二烷基(少于或等于10个碳原子的碳链)]二溴癸铵盐(n=1-8)</w:t>
            </w:r>
          </w:p>
        </w:tc>
      </w:tr>
      <w:tr w14:paraId="18F3B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4E3CE7BE">
            <w:pPr>
              <w:snapToGrid w:val="0"/>
              <w:ind w:firstLine="480" w:firstLineChars="200"/>
              <w:rPr>
                <w:rFonts w:eastAsia="仿宋_GB2312"/>
                <w:sz w:val="24"/>
                <w:szCs w:val="24"/>
              </w:rPr>
            </w:pPr>
            <w:r>
              <w:rPr>
                <w:rFonts w:eastAsia="仿宋_GB2312"/>
                <w:sz w:val="24"/>
                <w:szCs w:val="24"/>
              </w:rPr>
              <w:t>例如：</w:t>
            </w:r>
          </w:p>
        </w:tc>
        <w:tc>
          <w:tcPr>
            <w:tcW w:w="2483" w:type="dxa"/>
          </w:tcPr>
          <w:p w14:paraId="58BBAE8D">
            <w:pPr>
              <w:snapToGrid w:val="0"/>
              <w:ind w:right="-82" w:rightChars="-39"/>
              <w:jc w:val="right"/>
              <w:rPr>
                <w:rFonts w:eastAsia="仿宋_GB2312"/>
                <w:sz w:val="24"/>
                <w:szCs w:val="24"/>
              </w:rPr>
            </w:pPr>
          </w:p>
        </w:tc>
      </w:tr>
      <w:tr w14:paraId="6857C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09669BEB">
            <w:pPr>
              <w:snapToGrid w:val="0"/>
              <w:ind w:firstLine="480" w:firstLineChars="200"/>
              <w:rPr>
                <w:rFonts w:eastAsia="仿宋_GB2312"/>
                <w:sz w:val="24"/>
                <w:szCs w:val="24"/>
              </w:rPr>
            </w:pPr>
            <w:r>
              <w:rPr>
                <w:rFonts w:eastAsia="仿宋_GB2312"/>
                <w:sz w:val="24"/>
                <w:szCs w:val="24"/>
              </w:rPr>
              <w:t>1-[N,N-二甲基-N-(2-羟基)乙基]-10-[N-(3-二甲胺基甲酰氧基-α-皮考啉基)-N,N-二甲基]二溴癸铵盐</w:t>
            </w:r>
          </w:p>
        </w:tc>
        <w:tc>
          <w:tcPr>
            <w:tcW w:w="2483" w:type="dxa"/>
            <w:vAlign w:val="center"/>
          </w:tcPr>
          <w:p w14:paraId="73C19519">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77104-62-2</w:t>
            </w:r>
            <w:r>
              <w:rPr>
                <w:rFonts w:hint="eastAsia" w:eastAsia="仿宋_GB2312"/>
                <w:sz w:val="24"/>
                <w:szCs w:val="24"/>
              </w:rPr>
              <w:t>)</w:t>
            </w:r>
          </w:p>
        </w:tc>
      </w:tr>
      <w:tr w14:paraId="2F7E0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4" w:type="dxa"/>
            <w:gridSpan w:val="2"/>
          </w:tcPr>
          <w:p w14:paraId="130212BF">
            <w:pPr>
              <w:jc w:val="left"/>
              <w:rPr>
                <w:rFonts w:eastAsia="仿宋_GB2312"/>
                <w:sz w:val="24"/>
              </w:rPr>
            </w:pPr>
            <w:r>
              <w:rPr>
                <w:rFonts w:eastAsia="仿宋_GB2312"/>
                <w:sz w:val="24"/>
              </w:rPr>
              <w:t xml:space="preserve">    二甲胺基甲酸吡啶酯类的双季铵盐：</w:t>
            </w:r>
          </w:p>
          <w:p w14:paraId="6FB6D952">
            <w:pPr>
              <w:ind w:firstLine="480" w:firstLineChars="200"/>
              <w:jc w:val="left"/>
              <w:rPr>
                <w:rFonts w:eastAsia="仿宋_GB2312"/>
                <w:sz w:val="24"/>
                <w:szCs w:val="24"/>
              </w:rPr>
            </w:pPr>
            <w:r>
              <w:rPr>
                <w:rFonts w:eastAsia="仿宋_GB2312"/>
                <w:sz w:val="24"/>
              </w:rPr>
              <w:t>1,n-双[N-(3-二甲基胺基甲酰氧</w:t>
            </w:r>
            <w:r>
              <w:rPr>
                <w:rFonts w:eastAsia="仿宋_GB2312"/>
                <w:sz w:val="24"/>
                <w:szCs w:val="24"/>
              </w:rPr>
              <w:t>基</w:t>
            </w:r>
            <w:r>
              <w:rPr>
                <w:rFonts w:eastAsia="仿宋_GB2312"/>
                <w:sz w:val="24"/>
              </w:rPr>
              <w:t>-α-皮考啉基)-N,N-二烷基(少于或等于10个碳原子的</w:t>
            </w:r>
            <w:r>
              <w:rPr>
                <w:rFonts w:hint="eastAsia" w:eastAsia="仿宋_GB2312"/>
                <w:sz w:val="24"/>
              </w:rPr>
              <w:t>碳链</w:t>
            </w:r>
            <w:r>
              <w:rPr>
                <w:rFonts w:eastAsia="仿宋_GB2312"/>
                <w:sz w:val="24"/>
              </w:rPr>
              <w:t>)]-[2,(n-1)-二酮]二溴烷铵盐(n=2-12)</w:t>
            </w:r>
          </w:p>
        </w:tc>
      </w:tr>
      <w:tr w14:paraId="25049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570905F6">
            <w:pPr>
              <w:snapToGrid w:val="0"/>
              <w:ind w:firstLine="480" w:firstLineChars="200"/>
              <w:rPr>
                <w:rFonts w:eastAsia="仿宋_GB2312"/>
                <w:sz w:val="24"/>
                <w:szCs w:val="24"/>
              </w:rPr>
            </w:pPr>
            <w:r>
              <w:rPr>
                <w:rFonts w:eastAsia="仿宋_GB2312"/>
                <w:sz w:val="24"/>
                <w:szCs w:val="24"/>
              </w:rPr>
              <w:t>例如：</w:t>
            </w:r>
          </w:p>
        </w:tc>
        <w:tc>
          <w:tcPr>
            <w:tcW w:w="2483" w:type="dxa"/>
          </w:tcPr>
          <w:p w14:paraId="570B2061">
            <w:pPr>
              <w:snapToGrid w:val="0"/>
              <w:ind w:right="-82" w:rightChars="-39"/>
              <w:jc w:val="right"/>
              <w:rPr>
                <w:rFonts w:eastAsia="仿宋_GB2312"/>
                <w:sz w:val="24"/>
                <w:szCs w:val="24"/>
              </w:rPr>
            </w:pPr>
          </w:p>
        </w:tc>
      </w:tr>
      <w:tr w14:paraId="1A1DD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6B2EE290">
            <w:pPr>
              <w:snapToGrid w:val="0"/>
              <w:ind w:firstLine="480" w:firstLineChars="200"/>
              <w:rPr>
                <w:rFonts w:eastAsia="仿宋_GB2312"/>
                <w:sz w:val="24"/>
                <w:szCs w:val="24"/>
              </w:rPr>
            </w:pPr>
            <w:r>
              <w:rPr>
                <w:rFonts w:eastAsia="仿宋_GB2312"/>
                <w:sz w:val="24"/>
                <w:szCs w:val="24"/>
              </w:rPr>
              <w:t>1,10-双[N-(3-二甲胺基甲酰氧基-α-皮考啉基)-N-乙基-N-甲基]-2,9-二酮-二溴癸铵盐</w:t>
            </w:r>
          </w:p>
        </w:tc>
        <w:tc>
          <w:tcPr>
            <w:tcW w:w="2483" w:type="dxa"/>
            <w:vAlign w:val="center"/>
          </w:tcPr>
          <w:p w14:paraId="0414D950">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77104-00-8</w:t>
            </w:r>
            <w:r>
              <w:rPr>
                <w:rFonts w:hint="eastAsia" w:eastAsia="仿宋_GB2312"/>
                <w:sz w:val="24"/>
                <w:szCs w:val="24"/>
              </w:rPr>
              <w:t>)</w:t>
            </w:r>
          </w:p>
        </w:tc>
      </w:tr>
    </w:tbl>
    <w:p w14:paraId="6E2B99F3">
      <w:pPr>
        <w:snapToGrid w:val="0"/>
        <w:spacing w:before="158" w:beforeLines="50"/>
        <w:rPr>
          <w:rFonts w:eastAsia="仿宋_GB2312" w:cs="Calibri"/>
          <w:b/>
          <w:bCs/>
          <w:sz w:val="24"/>
          <w:szCs w:val="24"/>
        </w:rPr>
      </w:pPr>
      <w:r>
        <w:rPr>
          <w:rFonts w:eastAsia="仿宋_GB2312" w:cs="Calibri"/>
          <w:b/>
          <w:bCs/>
          <w:sz w:val="24"/>
          <w:szCs w:val="24"/>
        </w:rPr>
        <w:t>Ｂ．</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74"/>
        <w:gridCol w:w="2484"/>
      </w:tblGrid>
      <w:tr w14:paraId="71DDE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58" w:type="dxa"/>
            <w:gridSpan w:val="2"/>
          </w:tcPr>
          <w:p w14:paraId="0AA058A9">
            <w:pPr>
              <w:snapToGrid w:val="0"/>
              <w:ind w:firstLine="480" w:firstLineChars="200"/>
              <w:jc w:val="left"/>
              <w:rPr>
                <w:rFonts w:eastAsia="仿宋_GB2312"/>
                <w:sz w:val="24"/>
                <w:szCs w:val="24"/>
              </w:rPr>
            </w:pPr>
            <w:r>
              <w:rPr>
                <w:rFonts w:hint="eastAsia" w:eastAsia="仿宋_GB2312"/>
                <w:sz w:val="24"/>
                <w:szCs w:val="24"/>
              </w:rPr>
              <w:t>(</w:t>
            </w:r>
            <w:r>
              <w:rPr>
                <w:rFonts w:eastAsia="仿宋_GB2312"/>
                <w:sz w:val="24"/>
                <w:szCs w:val="24"/>
              </w:rPr>
              <w:t>13</w:t>
            </w:r>
            <w:r>
              <w:rPr>
                <w:rFonts w:hint="eastAsia" w:eastAsia="仿宋_GB2312"/>
                <w:sz w:val="24"/>
                <w:szCs w:val="24"/>
              </w:rPr>
              <w:t>)</w:t>
            </w:r>
            <w:r>
              <w:rPr>
                <w:rFonts w:eastAsia="仿宋_GB2312"/>
                <w:sz w:val="24"/>
                <w:szCs w:val="24"/>
              </w:rPr>
              <w:t>烷基</w:t>
            </w:r>
            <w:r>
              <w:rPr>
                <w:rFonts w:hint="eastAsia" w:eastAsia="仿宋_GB2312"/>
                <w:sz w:val="24"/>
                <w:szCs w:val="24"/>
              </w:rPr>
              <w:t>(</w:t>
            </w:r>
            <w:r>
              <w:rPr>
                <w:rFonts w:eastAsia="仿宋_GB2312"/>
                <w:sz w:val="24"/>
                <w:szCs w:val="24"/>
              </w:rPr>
              <w:t>甲基、乙基、正丙基或异丙基</w:t>
            </w:r>
            <w:r>
              <w:rPr>
                <w:rFonts w:hint="eastAsia" w:eastAsia="仿宋_GB2312"/>
                <w:sz w:val="24"/>
                <w:szCs w:val="24"/>
              </w:rPr>
              <w:t>)</w:t>
            </w:r>
            <w:r>
              <w:rPr>
                <w:rFonts w:eastAsia="仿宋_GB2312"/>
                <w:sz w:val="24"/>
                <w:szCs w:val="24"/>
              </w:rPr>
              <w:t>膦酰二氟</w:t>
            </w:r>
          </w:p>
        </w:tc>
      </w:tr>
      <w:tr w14:paraId="0650B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2DD76EF0">
            <w:pPr>
              <w:snapToGrid w:val="0"/>
              <w:ind w:firstLine="480" w:firstLineChars="200"/>
              <w:rPr>
                <w:rFonts w:eastAsia="仿宋_GB2312"/>
                <w:sz w:val="24"/>
                <w:szCs w:val="24"/>
              </w:rPr>
            </w:pPr>
            <w:r>
              <w:rPr>
                <w:rFonts w:eastAsia="仿宋_GB2312"/>
                <w:sz w:val="24"/>
                <w:szCs w:val="24"/>
              </w:rPr>
              <w:t>例如：</w:t>
            </w:r>
          </w:p>
          <w:p w14:paraId="34D53685">
            <w:pPr>
              <w:snapToGrid w:val="0"/>
              <w:ind w:firstLine="480" w:firstLineChars="200"/>
              <w:rPr>
                <w:rFonts w:eastAsia="仿宋_GB2312"/>
                <w:sz w:val="24"/>
                <w:szCs w:val="24"/>
              </w:rPr>
            </w:pPr>
            <w:r>
              <w:rPr>
                <w:rFonts w:eastAsia="仿宋_GB2312"/>
                <w:sz w:val="24"/>
                <w:szCs w:val="24"/>
              </w:rPr>
              <w:t>ＤＦ：甲基膦酰二氟</w:t>
            </w:r>
          </w:p>
        </w:tc>
        <w:tc>
          <w:tcPr>
            <w:tcW w:w="2484" w:type="dxa"/>
            <w:vAlign w:val="bottom"/>
          </w:tcPr>
          <w:p w14:paraId="6378CA2F">
            <w:pPr>
              <w:snapToGrid w:val="0"/>
              <w:ind w:right="-82" w:rightChars="-39"/>
              <w:jc w:val="right"/>
              <w:rPr>
                <w:rFonts w:eastAsia="仿宋_GB2312"/>
                <w:sz w:val="24"/>
                <w:szCs w:val="24"/>
              </w:rPr>
            </w:pPr>
          </w:p>
          <w:p w14:paraId="000EB2AE">
            <w:pPr>
              <w:snapToGrid w:val="0"/>
              <w:ind w:right="-82" w:rightChars="-39"/>
              <w:jc w:val="right"/>
              <w:rPr>
                <w:rFonts w:eastAsia="仿宋_GB2312"/>
                <w:sz w:val="24"/>
                <w:szCs w:val="24"/>
              </w:rPr>
            </w:pPr>
            <w:r>
              <w:rPr>
                <w:rFonts w:hint="eastAsia" w:eastAsia="仿宋_GB2312"/>
                <w:sz w:val="24"/>
                <w:szCs w:val="24"/>
              </w:rPr>
              <w:t>(</w:t>
            </w:r>
            <w:r>
              <w:rPr>
                <w:rFonts w:eastAsia="仿宋_GB2312"/>
                <w:sz w:val="24"/>
                <w:szCs w:val="24"/>
              </w:rPr>
              <w:t>676-99-3</w:t>
            </w:r>
            <w:r>
              <w:rPr>
                <w:rFonts w:hint="eastAsia" w:eastAsia="仿宋_GB2312"/>
                <w:sz w:val="24"/>
                <w:szCs w:val="24"/>
              </w:rPr>
              <w:t>)</w:t>
            </w:r>
          </w:p>
        </w:tc>
      </w:tr>
      <w:tr w14:paraId="01D8C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58" w:type="dxa"/>
            <w:gridSpan w:val="2"/>
          </w:tcPr>
          <w:p w14:paraId="5B905BF8">
            <w:pPr>
              <w:snapToGrid w:val="0"/>
              <w:ind w:firstLine="480" w:firstLineChars="200"/>
              <w:jc w:val="left"/>
              <w:rPr>
                <w:rFonts w:eastAsia="仿宋_GB2312"/>
                <w:sz w:val="24"/>
                <w:szCs w:val="24"/>
              </w:rPr>
            </w:pPr>
            <w:r>
              <w:rPr>
                <w:rFonts w:hint="eastAsia" w:eastAsia="仿宋_GB2312"/>
                <w:sz w:val="24"/>
                <w:szCs w:val="24"/>
              </w:rPr>
              <w:t>(</w:t>
            </w:r>
            <w:r>
              <w:rPr>
                <w:rFonts w:eastAsia="仿宋_GB2312"/>
                <w:sz w:val="24"/>
                <w:szCs w:val="24"/>
              </w:rPr>
              <w:t>14</w:t>
            </w:r>
            <w:r>
              <w:rPr>
                <w:rFonts w:hint="eastAsia" w:eastAsia="仿宋_GB2312"/>
                <w:sz w:val="24"/>
                <w:szCs w:val="24"/>
              </w:rPr>
              <w:t>)</w:t>
            </w:r>
            <w:r>
              <w:rPr>
                <w:rFonts w:eastAsia="仿宋_GB2312"/>
                <w:sz w:val="24"/>
                <w:szCs w:val="24"/>
              </w:rPr>
              <w:t>烷基</w:t>
            </w:r>
            <w:r>
              <w:rPr>
                <w:rFonts w:hint="eastAsia" w:eastAsia="仿宋_GB2312"/>
                <w:sz w:val="24"/>
                <w:szCs w:val="24"/>
              </w:rPr>
              <w:t>(</w:t>
            </w:r>
            <w:r>
              <w:rPr>
                <w:rFonts w:eastAsia="仿宋_GB2312"/>
                <w:sz w:val="24"/>
                <w:szCs w:val="24"/>
              </w:rPr>
              <w:t>甲基、乙基、正丙基或异丙基</w:t>
            </w:r>
            <w:r>
              <w:rPr>
                <w:rFonts w:hint="eastAsia" w:eastAsia="仿宋_GB2312"/>
                <w:sz w:val="24"/>
                <w:szCs w:val="24"/>
              </w:rPr>
              <w:t>)</w:t>
            </w:r>
            <w:r>
              <w:rPr>
                <w:rFonts w:eastAsia="仿宋_GB2312"/>
                <w:sz w:val="24"/>
                <w:szCs w:val="24"/>
              </w:rPr>
              <w:t>亚膦酸烷基</w:t>
            </w:r>
            <w:r>
              <w:rPr>
                <w:rFonts w:hint="eastAsia" w:eastAsia="仿宋_GB2312"/>
                <w:sz w:val="24"/>
                <w:szCs w:val="24"/>
              </w:rPr>
              <w:t>(</w:t>
            </w:r>
            <w:r>
              <w:rPr>
                <w:rFonts w:eastAsia="仿宋_GB2312"/>
                <w:sz w:val="24"/>
                <w:szCs w:val="24"/>
              </w:rPr>
              <w:t>氢或少于或等于10个碳原子的碳链，包括环烷基</w:t>
            </w:r>
            <w:r>
              <w:rPr>
                <w:rFonts w:hint="eastAsia" w:eastAsia="仿宋_GB2312"/>
                <w:sz w:val="24"/>
                <w:szCs w:val="24"/>
              </w:rPr>
              <w:t>)</w:t>
            </w:r>
            <w:r>
              <w:rPr>
                <w:rFonts w:eastAsia="仿宋_GB2312"/>
                <w:sz w:val="24"/>
                <w:szCs w:val="24"/>
              </w:rPr>
              <w:t>-2-二烷</w:t>
            </w:r>
            <w:r>
              <w:rPr>
                <w:rFonts w:hint="eastAsia" w:eastAsia="仿宋_GB2312"/>
                <w:sz w:val="24"/>
                <w:szCs w:val="24"/>
              </w:rPr>
              <w:t>(</w:t>
            </w:r>
            <w:r>
              <w:rPr>
                <w:rFonts w:eastAsia="仿宋_GB2312"/>
                <w:sz w:val="24"/>
                <w:szCs w:val="24"/>
              </w:rPr>
              <w:t>甲、乙、正丙或异丙</w:t>
            </w:r>
            <w:r>
              <w:rPr>
                <w:rFonts w:hint="eastAsia" w:eastAsia="仿宋_GB2312"/>
                <w:sz w:val="24"/>
                <w:szCs w:val="24"/>
              </w:rPr>
              <w:t>)</w:t>
            </w:r>
            <w:r>
              <w:rPr>
                <w:rFonts w:eastAsia="仿宋_GB2312"/>
                <w:sz w:val="24"/>
                <w:szCs w:val="24"/>
              </w:rPr>
              <w:t>氨基乙酯及相应烷基化盐或质子化盐</w:t>
            </w:r>
          </w:p>
        </w:tc>
      </w:tr>
      <w:tr w14:paraId="0189E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73C5915F">
            <w:pPr>
              <w:snapToGrid w:val="0"/>
              <w:ind w:firstLine="480" w:firstLineChars="200"/>
              <w:rPr>
                <w:rFonts w:eastAsia="仿宋_GB2312"/>
                <w:sz w:val="24"/>
                <w:szCs w:val="24"/>
              </w:rPr>
            </w:pPr>
            <w:r>
              <w:rPr>
                <w:rFonts w:eastAsia="仿宋_GB2312"/>
                <w:sz w:val="24"/>
                <w:szCs w:val="24"/>
              </w:rPr>
              <w:t>例如：</w:t>
            </w:r>
          </w:p>
          <w:p w14:paraId="4703C756">
            <w:pPr>
              <w:snapToGrid w:val="0"/>
              <w:ind w:firstLine="456" w:firstLineChars="200"/>
              <w:rPr>
                <w:rFonts w:eastAsia="仿宋_GB2312"/>
                <w:sz w:val="24"/>
                <w:szCs w:val="24"/>
              </w:rPr>
            </w:pPr>
            <w:r>
              <w:rPr>
                <w:rFonts w:eastAsia="仿宋_GB2312"/>
                <w:spacing w:val="-6"/>
                <w:sz w:val="24"/>
                <w:szCs w:val="24"/>
              </w:rPr>
              <w:t>ＱＬ：甲基亚膦酸乙基-2-二异丙氨基乙酯</w:t>
            </w:r>
          </w:p>
        </w:tc>
        <w:tc>
          <w:tcPr>
            <w:tcW w:w="2484" w:type="dxa"/>
            <w:vAlign w:val="bottom"/>
          </w:tcPr>
          <w:p w14:paraId="3EFFB8B3">
            <w:pPr>
              <w:snapToGrid w:val="0"/>
              <w:ind w:firstLine="480" w:firstLineChars="200"/>
              <w:jc w:val="right"/>
              <w:rPr>
                <w:rFonts w:eastAsia="仿宋_GB2312"/>
                <w:sz w:val="24"/>
                <w:szCs w:val="24"/>
              </w:rPr>
            </w:pPr>
          </w:p>
          <w:p w14:paraId="622AE1A0">
            <w:pPr>
              <w:snapToGrid w:val="0"/>
              <w:jc w:val="right"/>
              <w:rPr>
                <w:rFonts w:eastAsia="仿宋_GB2312"/>
                <w:sz w:val="24"/>
                <w:szCs w:val="24"/>
              </w:rPr>
            </w:pPr>
            <w:r>
              <w:rPr>
                <w:rFonts w:hint="eastAsia" w:eastAsia="仿宋_GB2312"/>
                <w:sz w:val="24"/>
                <w:szCs w:val="24"/>
              </w:rPr>
              <w:t>(</w:t>
            </w:r>
            <w:r>
              <w:rPr>
                <w:rFonts w:eastAsia="仿宋_GB2312"/>
                <w:sz w:val="24"/>
                <w:szCs w:val="24"/>
              </w:rPr>
              <w:t>57856-11-8</w:t>
            </w:r>
            <w:r>
              <w:rPr>
                <w:rFonts w:hint="eastAsia" w:eastAsia="仿宋_GB2312"/>
                <w:sz w:val="24"/>
                <w:szCs w:val="24"/>
              </w:rPr>
              <w:t>)</w:t>
            </w:r>
          </w:p>
        </w:tc>
      </w:tr>
      <w:tr w14:paraId="36E48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5974" w:type="dxa"/>
            <w:vAlign w:val="center"/>
          </w:tcPr>
          <w:p w14:paraId="74CE2E2A">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15</w:t>
            </w:r>
            <w:r>
              <w:rPr>
                <w:rFonts w:hint="eastAsia" w:eastAsia="仿宋_GB2312"/>
                <w:sz w:val="24"/>
                <w:szCs w:val="24"/>
              </w:rPr>
              <w:t>)</w:t>
            </w:r>
            <w:r>
              <w:rPr>
                <w:rFonts w:eastAsia="仿宋_GB2312"/>
                <w:sz w:val="24"/>
                <w:szCs w:val="24"/>
              </w:rPr>
              <w:t>氯沙林：甲基氯膦酸异丙酯</w:t>
            </w:r>
          </w:p>
        </w:tc>
        <w:tc>
          <w:tcPr>
            <w:tcW w:w="2484" w:type="dxa"/>
            <w:vAlign w:val="center"/>
          </w:tcPr>
          <w:p w14:paraId="4FB73A4D">
            <w:pPr>
              <w:snapToGrid w:val="0"/>
              <w:spacing w:before="62"/>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1445-76-7</w:t>
            </w:r>
            <w:r>
              <w:rPr>
                <w:rFonts w:hint="eastAsia" w:eastAsia="仿宋_GB2312"/>
                <w:sz w:val="24"/>
                <w:szCs w:val="24"/>
              </w:rPr>
              <w:t>)</w:t>
            </w:r>
          </w:p>
        </w:tc>
      </w:tr>
      <w:tr w14:paraId="04B6F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61786216">
            <w:pPr>
              <w:snapToGrid w:val="0"/>
              <w:ind w:firstLine="480" w:firstLineChars="200"/>
              <w:jc w:val="left"/>
              <w:rPr>
                <w:rFonts w:eastAsia="仿宋_GB2312"/>
                <w:sz w:val="24"/>
                <w:szCs w:val="24"/>
              </w:rPr>
            </w:pPr>
            <w:r>
              <w:rPr>
                <w:rFonts w:hint="eastAsia" w:eastAsia="仿宋_GB2312"/>
                <w:sz w:val="24"/>
                <w:szCs w:val="24"/>
              </w:rPr>
              <w:t>(</w:t>
            </w:r>
            <w:r>
              <w:rPr>
                <w:rFonts w:eastAsia="仿宋_GB2312"/>
                <w:sz w:val="24"/>
                <w:szCs w:val="24"/>
              </w:rPr>
              <w:t>16</w:t>
            </w:r>
            <w:r>
              <w:rPr>
                <w:rFonts w:hint="eastAsia" w:eastAsia="仿宋_GB2312"/>
                <w:sz w:val="24"/>
                <w:szCs w:val="24"/>
              </w:rPr>
              <w:t>)</w:t>
            </w:r>
            <w:r>
              <w:rPr>
                <w:rFonts w:eastAsia="仿宋_GB2312"/>
                <w:sz w:val="24"/>
                <w:szCs w:val="24"/>
              </w:rPr>
              <w:t>氯梭曼：甲基氯膦酸频哪酯</w:t>
            </w:r>
          </w:p>
        </w:tc>
        <w:tc>
          <w:tcPr>
            <w:tcW w:w="2484" w:type="dxa"/>
          </w:tcPr>
          <w:p w14:paraId="0793938A">
            <w:pPr>
              <w:snapToGrid w:val="0"/>
              <w:spacing w:before="63" w:beforeLines="20"/>
              <w:jc w:val="right"/>
              <w:rPr>
                <w:rFonts w:eastAsia="仿宋_GB2312"/>
                <w:sz w:val="24"/>
                <w:szCs w:val="24"/>
              </w:rPr>
            </w:pPr>
            <w:r>
              <w:rPr>
                <w:rFonts w:hint="eastAsia" w:eastAsia="仿宋_GB2312"/>
                <w:sz w:val="24"/>
                <w:szCs w:val="24"/>
              </w:rPr>
              <w:t>(</w:t>
            </w:r>
            <w:r>
              <w:rPr>
                <w:rFonts w:eastAsia="仿宋_GB2312"/>
                <w:sz w:val="24"/>
                <w:szCs w:val="24"/>
              </w:rPr>
              <w:t>7040-57-5</w:t>
            </w:r>
            <w:r>
              <w:rPr>
                <w:rFonts w:hint="eastAsia" w:eastAsia="仿宋_GB2312"/>
                <w:sz w:val="24"/>
                <w:szCs w:val="24"/>
              </w:rPr>
              <w:t>)</w:t>
            </w:r>
          </w:p>
        </w:tc>
      </w:tr>
    </w:tbl>
    <w:p w14:paraId="293714F6">
      <w:pPr>
        <w:snapToGrid w:val="0"/>
        <w:spacing w:before="316" w:beforeLines="100"/>
        <w:rPr>
          <w:rFonts w:eastAsia="黑体" w:cs="黑体"/>
          <w:sz w:val="24"/>
          <w:szCs w:val="24"/>
        </w:rPr>
      </w:pPr>
      <w:r>
        <w:rPr>
          <w:rFonts w:eastAsia="黑体" w:cs="黑体"/>
          <w:sz w:val="24"/>
          <w:szCs w:val="24"/>
        </w:rPr>
        <w:t>第二类：可作为生产化学武器前体的化学品</w:t>
      </w:r>
    </w:p>
    <w:p w14:paraId="2EF81E65">
      <w:pPr>
        <w:snapToGrid w:val="0"/>
        <w:spacing w:before="158" w:beforeLines="50"/>
        <w:rPr>
          <w:rFonts w:cs="Calibri"/>
          <w:b/>
          <w:bCs/>
          <w:sz w:val="24"/>
          <w:szCs w:val="24"/>
        </w:rPr>
      </w:pPr>
      <w:r>
        <w:rPr>
          <w:rFonts w:eastAsia="仿宋_GB2312" w:cs="Calibri"/>
          <w:b/>
          <w:bCs/>
          <w:sz w:val="24"/>
          <w:szCs w:val="24"/>
        </w:rPr>
        <w:t>Ａ</w:t>
      </w:r>
      <w:r>
        <w:rPr>
          <w:rFonts w:cs="Calibri"/>
          <w:b/>
          <w:bCs/>
          <w:sz w:val="24"/>
          <w:szCs w:val="24"/>
        </w:rPr>
        <w:t>．</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91"/>
        <w:gridCol w:w="2467"/>
      </w:tblGrid>
      <w:tr w14:paraId="5A679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4A8EEB49">
            <w:pPr>
              <w:snapToGrid w:val="0"/>
              <w:spacing w:before="63" w:beforeLines="20"/>
              <w:ind w:firstLine="480" w:firstLineChars="200"/>
              <w:rPr>
                <w:rFonts w:eastAsia="仿宋_GB2312"/>
                <w:sz w:val="24"/>
                <w:szCs w:val="24"/>
              </w:rPr>
            </w:pPr>
            <w:r>
              <w:rPr>
                <w:rFonts w:hint="eastAsia" w:eastAsia="仿宋_GB2312"/>
                <w:sz w:val="24"/>
                <w:szCs w:val="24"/>
              </w:rPr>
              <w:t>(</w:t>
            </w:r>
            <w:r>
              <w:rPr>
                <w:rFonts w:eastAsia="仿宋_GB2312"/>
                <w:sz w:val="24"/>
                <w:szCs w:val="24"/>
              </w:rPr>
              <w:t>1</w:t>
            </w:r>
            <w:r>
              <w:rPr>
                <w:rFonts w:hint="eastAsia" w:eastAsia="仿宋_GB2312"/>
                <w:sz w:val="24"/>
                <w:szCs w:val="24"/>
              </w:rPr>
              <w:t>)</w:t>
            </w:r>
            <w:r>
              <w:rPr>
                <w:rFonts w:eastAsia="仿宋_GB2312"/>
                <w:sz w:val="24"/>
                <w:szCs w:val="24"/>
              </w:rPr>
              <w:t>胺吸膦：硫代磷酸二乙基-Ｓ-2-二乙氨基乙酯</w:t>
            </w:r>
            <w:r>
              <w:rPr>
                <w:rFonts w:hint="eastAsia" w:eastAsia="仿宋_GB2312"/>
                <w:sz w:val="24"/>
                <w:szCs w:val="24"/>
              </w:rPr>
              <w:t>及</w:t>
            </w:r>
            <w:r>
              <w:rPr>
                <w:rFonts w:eastAsia="仿宋_GB2312"/>
                <w:sz w:val="24"/>
                <w:szCs w:val="24"/>
              </w:rPr>
              <w:t>相应烷基化盐或质子化盐</w:t>
            </w:r>
          </w:p>
        </w:tc>
        <w:tc>
          <w:tcPr>
            <w:tcW w:w="2467" w:type="dxa"/>
            <w:vAlign w:val="center"/>
          </w:tcPr>
          <w:p w14:paraId="05E72A52">
            <w:pPr>
              <w:snapToGrid w:val="0"/>
              <w:spacing w:before="63" w:beforeLines="20"/>
              <w:jc w:val="right"/>
              <w:rPr>
                <w:rFonts w:eastAsia="仿宋_GB2312"/>
                <w:sz w:val="24"/>
                <w:szCs w:val="24"/>
              </w:rPr>
            </w:pPr>
            <w:r>
              <w:rPr>
                <w:rFonts w:hint="eastAsia" w:eastAsia="仿宋_GB2312"/>
                <w:sz w:val="24"/>
                <w:szCs w:val="24"/>
              </w:rPr>
              <w:t>(</w:t>
            </w:r>
            <w:r>
              <w:rPr>
                <w:rFonts w:eastAsia="仿宋_GB2312"/>
                <w:sz w:val="24"/>
                <w:szCs w:val="24"/>
              </w:rPr>
              <w:t>78-53-5</w:t>
            </w:r>
            <w:r>
              <w:rPr>
                <w:rFonts w:hint="eastAsia" w:eastAsia="仿宋_GB2312"/>
                <w:sz w:val="24"/>
                <w:szCs w:val="24"/>
              </w:rPr>
              <w:t>)</w:t>
            </w:r>
          </w:p>
        </w:tc>
      </w:tr>
      <w:tr w14:paraId="5D582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3C80E8EE">
            <w:pPr>
              <w:snapToGrid w:val="0"/>
              <w:spacing w:before="63" w:beforeLines="20"/>
              <w:ind w:firstLine="480" w:firstLineChars="200"/>
              <w:rPr>
                <w:rFonts w:eastAsia="仿宋_GB2312"/>
                <w:sz w:val="24"/>
                <w:szCs w:val="24"/>
              </w:rPr>
            </w:pPr>
            <w:r>
              <w:rPr>
                <w:rFonts w:hint="eastAsia" w:eastAsia="仿宋_GB2312"/>
                <w:sz w:val="24"/>
                <w:szCs w:val="24"/>
              </w:rPr>
              <w:t>(</w:t>
            </w:r>
            <w:r>
              <w:rPr>
                <w:rFonts w:eastAsia="仿宋_GB2312"/>
                <w:sz w:val="24"/>
                <w:szCs w:val="24"/>
              </w:rPr>
              <w:t>2</w:t>
            </w:r>
            <w:r>
              <w:rPr>
                <w:rFonts w:hint="eastAsia" w:eastAsia="仿宋_GB2312"/>
                <w:sz w:val="24"/>
                <w:szCs w:val="24"/>
              </w:rPr>
              <w:t>)</w:t>
            </w:r>
            <w:r>
              <w:rPr>
                <w:rFonts w:eastAsia="仿宋_GB2312"/>
                <w:sz w:val="24"/>
                <w:szCs w:val="24"/>
              </w:rPr>
              <w:t>ＰＦＩＢ：1</w:t>
            </w:r>
            <w:r>
              <w:rPr>
                <w:rFonts w:hint="eastAsia" w:eastAsia="仿宋_GB2312"/>
                <w:sz w:val="24"/>
                <w:szCs w:val="24"/>
              </w:rPr>
              <w:t>,</w:t>
            </w:r>
            <w:r>
              <w:rPr>
                <w:rFonts w:eastAsia="仿宋_GB2312"/>
                <w:sz w:val="24"/>
                <w:szCs w:val="24"/>
              </w:rPr>
              <w:t>1</w:t>
            </w:r>
            <w:r>
              <w:rPr>
                <w:rFonts w:hint="eastAsia" w:eastAsia="仿宋_GB2312"/>
                <w:sz w:val="24"/>
                <w:szCs w:val="24"/>
              </w:rPr>
              <w:t>,</w:t>
            </w:r>
            <w:r>
              <w:rPr>
                <w:rFonts w:eastAsia="仿宋_GB2312"/>
                <w:sz w:val="24"/>
                <w:szCs w:val="24"/>
              </w:rPr>
              <w:t>3</w:t>
            </w:r>
            <w:r>
              <w:rPr>
                <w:rFonts w:hint="eastAsia" w:eastAsia="仿宋_GB2312"/>
                <w:sz w:val="24"/>
                <w:szCs w:val="24"/>
              </w:rPr>
              <w:t>,</w:t>
            </w:r>
            <w:r>
              <w:rPr>
                <w:rFonts w:eastAsia="仿宋_GB2312"/>
                <w:sz w:val="24"/>
                <w:szCs w:val="24"/>
              </w:rPr>
              <w:t>3</w:t>
            </w:r>
            <w:r>
              <w:rPr>
                <w:rFonts w:hint="eastAsia" w:eastAsia="仿宋_GB2312"/>
                <w:sz w:val="24"/>
                <w:szCs w:val="24"/>
              </w:rPr>
              <w:t>,</w:t>
            </w:r>
            <w:r>
              <w:rPr>
                <w:rFonts w:eastAsia="仿宋_GB2312"/>
                <w:sz w:val="24"/>
                <w:szCs w:val="24"/>
              </w:rPr>
              <w:t>3-五氟-2-三氟甲基-1-丙烯</w:t>
            </w:r>
            <w:r>
              <w:rPr>
                <w:rFonts w:hint="eastAsia" w:eastAsia="仿宋_GB2312"/>
                <w:sz w:val="24"/>
                <w:szCs w:val="24"/>
              </w:rPr>
              <w:t>(</w:t>
            </w:r>
            <w:r>
              <w:rPr>
                <w:rFonts w:eastAsia="仿宋_GB2312"/>
                <w:sz w:val="24"/>
                <w:szCs w:val="24"/>
              </w:rPr>
              <w:t>又名：全氟异丁烯；八氟异丁烯</w:t>
            </w:r>
            <w:r>
              <w:rPr>
                <w:rFonts w:hint="eastAsia" w:eastAsia="仿宋_GB2312"/>
                <w:sz w:val="24"/>
                <w:szCs w:val="24"/>
              </w:rPr>
              <w:t>)</w:t>
            </w:r>
          </w:p>
        </w:tc>
        <w:tc>
          <w:tcPr>
            <w:tcW w:w="2467" w:type="dxa"/>
            <w:vAlign w:val="center"/>
          </w:tcPr>
          <w:p w14:paraId="02D04F02">
            <w:pPr>
              <w:snapToGrid w:val="0"/>
              <w:spacing w:before="63" w:beforeLines="20"/>
              <w:jc w:val="right"/>
              <w:rPr>
                <w:rFonts w:eastAsia="仿宋_GB2312"/>
                <w:sz w:val="24"/>
                <w:szCs w:val="24"/>
              </w:rPr>
            </w:pPr>
            <w:r>
              <w:rPr>
                <w:rFonts w:hint="eastAsia" w:eastAsia="仿宋_GB2312"/>
                <w:sz w:val="24"/>
                <w:szCs w:val="24"/>
              </w:rPr>
              <w:t>(</w:t>
            </w:r>
            <w:r>
              <w:rPr>
                <w:rFonts w:eastAsia="仿宋_GB2312"/>
                <w:sz w:val="24"/>
                <w:szCs w:val="24"/>
              </w:rPr>
              <w:t>382-21-8</w:t>
            </w:r>
            <w:r>
              <w:rPr>
                <w:rFonts w:hint="eastAsia" w:eastAsia="仿宋_GB2312"/>
                <w:sz w:val="24"/>
                <w:szCs w:val="24"/>
              </w:rPr>
              <w:t>)</w:t>
            </w:r>
          </w:p>
        </w:tc>
      </w:tr>
      <w:tr w14:paraId="71666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91" w:type="dxa"/>
          </w:tcPr>
          <w:p w14:paraId="2ECEA83F">
            <w:pPr>
              <w:snapToGrid w:val="0"/>
              <w:spacing w:before="63" w:beforeLines="20"/>
              <w:ind w:firstLine="480" w:firstLineChars="200"/>
              <w:rPr>
                <w:rFonts w:eastAsia="仿宋_GB2312"/>
                <w:sz w:val="24"/>
                <w:szCs w:val="24"/>
              </w:rPr>
            </w:pPr>
            <w:r>
              <w:rPr>
                <w:rFonts w:hint="eastAsia" w:eastAsia="仿宋_GB2312"/>
                <w:sz w:val="24"/>
                <w:szCs w:val="24"/>
              </w:rPr>
              <w:t>(</w:t>
            </w:r>
            <w:r>
              <w:rPr>
                <w:rFonts w:eastAsia="仿宋_GB2312"/>
                <w:sz w:val="24"/>
                <w:szCs w:val="24"/>
              </w:rPr>
              <w:t>3</w:t>
            </w:r>
            <w:r>
              <w:rPr>
                <w:rFonts w:hint="eastAsia" w:eastAsia="仿宋_GB2312"/>
                <w:sz w:val="24"/>
                <w:szCs w:val="24"/>
              </w:rPr>
              <w:t>)</w:t>
            </w:r>
            <w:r>
              <w:rPr>
                <w:rFonts w:eastAsia="仿宋_GB2312"/>
                <w:sz w:val="24"/>
                <w:szCs w:val="24"/>
              </w:rPr>
              <w:t>ＢＺ：二苯乙醇酸-3-奎宁环酯</w:t>
            </w:r>
          </w:p>
        </w:tc>
        <w:tc>
          <w:tcPr>
            <w:tcW w:w="2467" w:type="dxa"/>
            <w:vAlign w:val="bottom"/>
          </w:tcPr>
          <w:p w14:paraId="352ABB48">
            <w:pPr>
              <w:snapToGrid w:val="0"/>
              <w:spacing w:before="63" w:beforeLines="20"/>
              <w:jc w:val="right"/>
              <w:rPr>
                <w:rFonts w:eastAsia="仿宋_GB2312"/>
                <w:sz w:val="24"/>
                <w:szCs w:val="24"/>
              </w:rPr>
            </w:pPr>
            <w:r>
              <w:rPr>
                <w:rFonts w:hint="eastAsia" w:eastAsia="仿宋_GB2312"/>
                <w:sz w:val="24"/>
                <w:szCs w:val="24"/>
              </w:rPr>
              <w:t>(</w:t>
            </w:r>
            <w:r>
              <w:rPr>
                <w:rFonts w:eastAsia="仿宋_GB2312"/>
                <w:sz w:val="24"/>
                <w:szCs w:val="24"/>
              </w:rPr>
              <w:t>6581-06-2</w:t>
            </w:r>
            <w:r>
              <w:rPr>
                <w:rFonts w:hint="eastAsia" w:eastAsia="仿宋_GB2312"/>
                <w:sz w:val="24"/>
                <w:szCs w:val="24"/>
              </w:rPr>
              <w:t>)</w:t>
            </w:r>
          </w:p>
        </w:tc>
      </w:tr>
    </w:tbl>
    <w:p w14:paraId="03A8C53D">
      <w:pPr>
        <w:snapToGrid w:val="0"/>
        <w:spacing w:before="158" w:beforeLines="50"/>
        <w:rPr>
          <w:rFonts w:eastAsia="仿宋_GB2312" w:cs="Calibri"/>
          <w:b/>
          <w:bCs/>
          <w:sz w:val="24"/>
          <w:szCs w:val="24"/>
        </w:rPr>
      </w:pPr>
      <w:r>
        <w:rPr>
          <w:rFonts w:eastAsia="仿宋_GB2312" w:cs="Calibri"/>
          <w:b/>
          <w:bCs/>
          <w:sz w:val="24"/>
          <w:szCs w:val="24"/>
        </w:rPr>
        <w:t>Ｂ．</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74"/>
        <w:gridCol w:w="184"/>
        <w:gridCol w:w="2266"/>
        <w:gridCol w:w="17"/>
        <w:gridCol w:w="30"/>
      </w:tblGrid>
      <w:tr w14:paraId="70FA3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 w:type="dxa"/>
        </w:trPr>
        <w:tc>
          <w:tcPr>
            <w:tcW w:w="8441" w:type="dxa"/>
            <w:gridSpan w:val="4"/>
          </w:tcPr>
          <w:p w14:paraId="372A8E13">
            <w:pPr>
              <w:snapToGrid w:val="0"/>
              <w:ind w:firstLine="480" w:firstLineChars="200"/>
              <w:rPr>
                <w:rFonts w:eastAsia="仿宋_GB2312"/>
                <w:sz w:val="24"/>
                <w:szCs w:val="24"/>
              </w:rPr>
            </w:pPr>
            <w:r>
              <w:rPr>
                <w:rFonts w:hint="eastAsia" w:eastAsia="仿宋_GB2312"/>
                <w:sz w:val="24"/>
                <w:szCs w:val="24"/>
              </w:rPr>
              <w:t>(4)</w:t>
            </w:r>
            <w:r>
              <w:rPr>
                <w:rFonts w:eastAsia="仿宋_GB2312"/>
                <w:sz w:val="24"/>
                <w:szCs w:val="24"/>
              </w:rPr>
              <w:t>含有一个磷原子并有一个甲基、乙基或</w:t>
            </w:r>
            <w:r>
              <w:rPr>
                <w:rFonts w:hint="eastAsia" w:eastAsia="仿宋_GB2312"/>
                <w:sz w:val="24"/>
                <w:szCs w:val="24"/>
              </w:rPr>
              <w:t>(</w:t>
            </w:r>
            <w:r>
              <w:rPr>
                <w:rFonts w:eastAsia="仿宋_GB2312"/>
                <w:sz w:val="24"/>
                <w:szCs w:val="24"/>
              </w:rPr>
              <w:t>正或异</w:t>
            </w:r>
            <w:r>
              <w:rPr>
                <w:rFonts w:hint="eastAsia" w:eastAsia="仿宋_GB2312"/>
                <w:sz w:val="24"/>
                <w:szCs w:val="24"/>
              </w:rPr>
              <w:t>)</w:t>
            </w:r>
            <w:r>
              <w:rPr>
                <w:rFonts w:eastAsia="仿宋_GB2312"/>
                <w:sz w:val="24"/>
                <w:szCs w:val="24"/>
              </w:rPr>
              <w:t>丙基原子团与该磷原子结合的化学品，不包括含更多碳原子的情形，但第一类名录所列者除外</w:t>
            </w:r>
          </w:p>
        </w:tc>
      </w:tr>
      <w:tr w14:paraId="2C65B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 w:type="dxa"/>
        </w:trPr>
        <w:tc>
          <w:tcPr>
            <w:tcW w:w="8441" w:type="dxa"/>
            <w:gridSpan w:val="4"/>
          </w:tcPr>
          <w:p w14:paraId="37DEB282">
            <w:pPr>
              <w:snapToGrid w:val="0"/>
              <w:ind w:left="420" w:leftChars="200"/>
              <w:rPr>
                <w:rFonts w:eastAsia="仿宋_GB2312"/>
                <w:sz w:val="24"/>
                <w:szCs w:val="24"/>
              </w:rPr>
            </w:pPr>
            <w:r>
              <w:rPr>
                <w:rFonts w:eastAsia="仿宋_GB2312"/>
                <w:sz w:val="24"/>
                <w:szCs w:val="24"/>
              </w:rPr>
              <w:t>例如：</w:t>
            </w:r>
          </w:p>
        </w:tc>
      </w:tr>
      <w:tr w14:paraId="74915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 w:type="dxa"/>
        </w:trPr>
        <w:tc>
          <w:tcPr>
            <w:tcW w:w="5974" w:type="dxa"/>
          </w:tcPr>
          <w:p w14:paraId="7B74DE2C">
            <w:pPr>
              <w:snapToGrid w:val="0"/>
              <w:ind w:left="420" w:leftChars="200"/>
              <w:rPr>
                <w:rFonts w:eastAsia="仿宋_GB2312"/>
                <w:sz w:val="24"/>
                <w:szCs w:val="24"/>
              </w:rPr>
            </w:pPr>
            <w:r>
              <w:rPr>
                <w:rFonts w:eastAsia="仿宋_GB2312"/>
                <w:sz w:val="24"/>
                <w:szCs w:val="24"/>
              </w:rPr>
              <w:t>甲基膦酰二氯</w:t>
            </w:r>
          </w:p>
        </w:tc>
        <w:tc>
          <w:tcPr>
            <w:tcW w:w="2467" w:type="dxa"/>
            <w:gridSpan w:val="3"/>
            <w:vAlign w:val="bottom"/>
          </w:tcPr>
          <w:p w14:paraId="14DF806D">
            <w:pPr>
              <w:snapToGrid w:val="0"/>
              <w:jc w:val="right"/>
              <w:rPr>
                <w:rFonts w:eastAsia="仿宋_GB2312"/>
                <w:sz w:val="24"/>
                <w:szCs w:val="24"/>
              </w:rPr>
            </w:pPr>
            <w:r>
              <w:rPr>
                <w:rFonts w:hint="eastAsia" w:eastAsia="仿宋_GB2312"/>
                <w:sz w:val="24"/>
                <w:szCs w:val="24"/>
              </w:rPr>
              <w:t>(</w:t>
            </w:r>
            <w:r>
              <w:rPr>
                <w:rFonts w:eastAsia="仿宋_GB2312"/>
                <w:sz w:val="24"/>
                <w:szCs w:val="24"/>
              </w:rPr>
              <w:t>676-97-1</w:t>
            </w:r>
            <w:r>
              <w:rPr>
                <w:rFonts w:hint="eastAsia" w:eastAsia="仿宋_GB2312"/>
                <w:sz w:val="24"/>
                <w:szCs w:val="24"/>
              </w:rPr>
              <w:t>)</w:t>
            </w:r>
          </w:p>
        </w:tc>
      </w:tr>
      <w:tr w14:paraId="62D78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 w:type="dxa"/>
        </w:trPr>
        <w:tc>
          <w:tcPr>
            <w:tcW w:w="5974" w:type="dxa"/>
          </w:tcPr>
          <w:p w14:paraId="2CD7A7B1">
            <w:pPr>
              <w:snapToGrid w:val="0"/>
              <w:ind w:left="420" w:leftChars="200"/>
              <w:rPr>
                <w:rFonts w:eastAsia="仿宋_GB2312"/>
                <w:sz w:val="24"/>
                <w:szCs w:val="24"/>
              </w:rPr>
            </w:pPr>
            <w:r>
              <w:rPr>
                <w:rFonts w:eastAsia="仿宋_GB2312"/>
                <w:sz w:val="24"/>
                <w:szCs w:val="24"/>
              </w:rPr>
              <w:t>甲基膦酸二甲酯</w:t>
            </w:r>
          </w:p>
        </w:tc>
        <w:tc>
          <w:tcPr>
            <w:tcW w:w="2467" w:type="dxa"/>
            <w:gridSpan w:val="3"/>
            <w:vAlign w:val="bottom"/>
          </w:tcPr>
          <w:p w14:paraId="66525487">
            <w:pPr>
              <w:snapToGrid w:val="0"/>
              <w:jc w:val="right"/>
              <w:rPr>
                <w:rFonts w:eastAsia="仿宋_GB2312"/>
                <w:sz w:val="24"/>
                <w:szCs w:val="24"/>
              </w:rPr>
            </w:pPr>
            <w:r>
              <w:rPr>
                <w:rFonts w:hint="eastAsia" w:eastAsia="仿宋_GB2312"/>
                <w:sz w:val="24"/>
                <w:szCs w:val="24"/>
              </w:rPr>
              <w:t>(</w:t>
            </w:r>
            <w:r>
              <w:rPr>
                <w:rFonts w:eastAsia="仿宋_GB2312"/>
                <w:sz w:val="24"/>
                <w:szCs w:val="24"/>
              </w:rPr>
              <w:t>756-79-6</w:t>
            </w:r>
            <w:r>
              <w:rPr>
                <w:rFonts w:hint="eastAsia" w:eastAsia="仿宋_GB2312"/>
                <w:sz w:val="24"/>
                <w:szCs w:val="24"/>
              </w:rPr>
              <w:t>)</w:t>
            </w:r>
          </w:p>
        </w:tc>
      </w:tr>
      <w:tr w14:paraId="2CA9B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 w:type="dxa"/>
        </w:trPr>
        <w:tc>
          <w:tcPr>
            <w:tcW w:w="5974" w:type="dxa"/>
          </w:tcPr>
          <w:p w14:paraId="1667D743">
            <w:pPr>
              <w:snapToGrid w:val="0"/>
              <w:ind w:left="420" w:leftChars="200"/>
              <w:rPr>
                <w:rFonts w:eastAsia="仿宋_GB2312"/>
                <w:spacing w:val="-11"/>
                <w:sz w:val="24"/>
                <w:szCs w:val="24"/>
              </w:rPr>
            </w:pPr>
            <w:r>
              <w:rPr>
                <w:rFonts w:eastAsia="仿宋_GB2312"/>
                <w:spacing w:val="-11"/>
                <w:sz w:val="24"/>
                <w:szCs w:val="24"/>
              </w:rPr>
              <w:t>例外：地虫磷：二硫代乙基膦酸-Ｓ-苯基乙酯</w:t>
            </w:r>
          </w:p>
        </w:tc>
        <w:tc>
          <w:tcPr>
            <w:tcW w:w="2467" w:type="dxa"/>
            <w:gridSpan w:val="3"/>
            <w:vAlign w:val="bottom"/>
          </w:tcPr>
          <w:p w14:paraId="4A039F56">
            <w:pPr>
              <w:snapToGrid w:val="0"/>
              <w:jc w:val="right"/>
              <w:rPr>
                <w:rFonts w:eastAsia="仿宋_GB2312"/>
                <w:sz w:val="24"/>
                <w:szCs w:val="24"/>
              </w:rPr>
            </w:pPr>
            <w:r>
              <w:rPr>
                <w:rFonts w:hint="eastAsia" w:eastAsia="仿宋_GB2312"/>
                <w:sz w:val="24"/>
                <w:szCs w:val="24"/>
              </w:rPr>
              <w:t>(</w:t>
            </w:r>
            <w:r>
              <w:rPr>
                <w:rFonts w:eastAsia="仿宋_GB2312"/>
                <w:sz w:val="24"/>
                <w:szCs w:val="24"/>
              </w:rPr>
              <w:t>944-22-9</w:t>
            </w:r>
            <w:r>
              <w:rPr>
                <w:rFonts w:hint="eastAsia" w:eastAsia="仿宋_GB2312"/>
                <w:sz w:val="24"/>
                <w:szCs w:val="24"/>
              </w:rPr>
              <w:t>)</w:t>
            </w:r>
          </w:p>
        </w:tc>
      </w:tr>
      <w:tr w14:paraId="31BCF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 w:type="dxa"/>
        </w:trPr>
        <w:tc>
          <w:tcPr>
            <w:tcW w:w="5974" w:type="dxa"/>
          </w:tcPr>
          <w:p w14:paraId="48621830">
            <w:pPr>
              <w:snapToGrid w:val="0"/>
              <w:ind w:firstLine="480" w:firstLineChars="200"/>
              <w:rPr>
                <w:rFonts w:eastAsia="仿宋_GB2312"/>
                <w:spacing w:val="-11"/>
                <w:sz w:val="24"/>
                <w:szCs w:val="24"/>
              </w:rPr>
            </w:pPr>
            <w:r>
              <w:rPr>
                <w:rFonts w:hint="eastAsia" w:eastAsia="仿宋_GB2312"/>
                <w:sz w:val="24"/>
                <w:szCs w:val="24"/>
              </w:rPr>
              <w:t>(</w:t>
            </w:r>
            <w:r>
              <w:rPr>
                <w:rFonts w:eastAsia="仿宋_GB2312"/>
                <w:sz w:val="24"/>
                <w:szCs w:val="24"/>
              </w:rPr>
              <w:t>5</w:t>
            </w:r>
            <w:r>
              <w:rPr>
                <w:rFonts w:hint="eastAsia" w:eastAsia="仿宋_GB2312"/>
                <w:sz w:val="24"/>
                <w:szCs w:val="24"/>
              </w:rPr>
              <w:t>)</w:t>
            </w:r>
            <w:r>
              <w:rPr>
                <w:rFonts w:eastAsia="仿宋_GB2312"/>
                <w:sz w:val="24"/>
                <w:szCs w:val="24"/>
              </w:rPr>
              <w:t>二烷</w:t>
            </w:r>
            <w:r>
              <w:rPr>
                <w:rFonts w:hint="eastAsia" w:eastAsia="仿宋_GB2312"/>
                <w:sz w:val="24"/>
                <w:szCs w:val="24"/>
              </w:rPr>
              <w:t>(</w:t>
            </w:r>
            <w:r>
              <w:rPr>
                <w:rFonts w:eastAsia="仿宋_GB2312"/>
                <w:sz w:val="24"/>
                <w:szCs w:val="24"/>
              </w:rPr>
              <w:t>甲、乙、正丙或异丙</w:t>
            </w:r>
            <w:r>
              <w:rPr>
                <w:rFonts w:hint="eastAsia" w:eastAsia="仿宋_GB2312"/>
                <w:sz w:val="24"/>
                <w:szCs w:val="24"/>
              </w:rPr>
              <w:t>)</w:t>
            </w:r>
            <w:r>
              <w:rPr>
                <w:rFonts w:eastAsia="仿宋_GB2312"/>
                <w:sz w:val="24"/>
                <w:szCs w:val="24"/>
              </w:rPr>
              <w:t>氨基膦酰二卤</w:t>
            </w:r>
          </w:p>
        </w:tc>
        <w:tc>
          <w:tcPr>
            <w:tcW w:w="2467" w:type="dxa"/>
            <w:gridSpan w:val="3"/>
            <w:vAlign w:val="bottom"/>
          </w:tcPr>
          <w:p w14:paraId="2AEE9F49">
            <w:pPr>
              <w:snapToGrid w:val="0"/>
              <w:jc w:val="right"/>
              <w:rPr>
                <w:rFonts w:eastAsia="仿宋_GB2312"/>
                <w:sz w:val="24"/>
                <w:szCs w:val="24"/>
              </w:rPr>
            </w:pPr>
          </w:p>
        </w:tc>
      </w:tr>
      <w:tr w14:paraId="3D34B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 w:type="dxa"/>
        </w:trPr>
        <w:tc>
          <w:tcPr>
            <w:tcW w:w="8441" w:type="dxa"/>
            <w:gridSpan w:val="4"/>
          </w:tcPr>
          <w:p w14:paraId="53DDB61E">
            <w:pPr>
              <w:snapToGrid w:val="0"/>
              <w:ind w:firstLine="480" w:firstLineChars="200"/>
              <w:jc w:val="left"/>
              <w:rPr>
                <w:rFonts w:eastAsia="仿宋_GB2312"/>
                <w:sz w:val="24"/>
                <w:szCs w:val="24"/>
              </w:rPr>
            </w:pPr>
            <w:r>
              <w:rPr>
                <w:rFonts w:hint="eastAsia" w:eastAsia="仿宋_GB2312"/>
                <w:sz w:val="24"/>
                <w:szCs w:val="24"/>
              </w:rPr>
              <w:t>(</w:t>
            </w:r>
            <w:r>
              <w:rPr>
                <w:rFonts w:eastAsia="仿宋_GB2312"/>
                <w:sz w:val="24"/>
                <w:szCs w:val="24"/>
              </w:rPr>
              <w:t>6</w:t>
            </w:r>
            <w:r>
              <w:rPr>
                <w:rFonts w:hint="eastAsia" w:eastAsia="仿宋_GB2312"/>
                <w:sz w:val="24"/>
                <w:szCs w:val="24"/>
              </w:rPr>
              <w:t>)</w:t>
            </w:r>
            <w:r>
              <w:rPr>
                <w:rFonts w:eastAsia="仿宋_GB2312"/>
                <w:sz w:val="24"/>
                <w:szCs w:val="24"/>
              </w:rPr>
              <w:t>二烷</w:t>
            </w:r>
            <w:r>
              <w:rPr>
                <w:rFonts w:hint="eastAsia" w:eastAsia="仿宋_GB2312"/>
                <w:sz w:val="24"/>
                <w:szCs w:val="24"/>
              </w:rPr>
              <w:t>(</w:t>
            </w:r>
            <w:r>
              <w:rPr>
                <w:rFonts w:eastAsia="仿宋_GB2312"/>
                <w:sz w:val="24"/>
                <w:szCs w:val="24"/>
              </w:rPr>
              <w:t>甲、乙、正丙或异丙</w:t>
            </w:r>
            <w:r>
              <w:rPr>
                <w:rFonts w:hint="eastAsia" w:eastAsia="仿宋_GB2312"/>
                <w:sz w:val="24"/>
                <w:szCs w:val="24"/>
              </w:rPr>
              <w:t>)</w:t>
            </w:r>
            <w:r>
              <w:rPr>
                <w:rFonts w:eastAsia="仿宋_GB2312"/>
                <w:sz w:val="24"/>
                <w:szCs w:val="24"/>
              </w:rPr>
              <w:t>氨基膦酸二烷</w:t>
            </w:r>
            <w:r>
              <w:rPr>
                <w:rFonts w:hint="eastAsia" w:eastAsia="仿宋_GB2312"/>
                <w:sz w:val="24"/>
                <w:szCs w:val="24"/>
              </w:rPr>
              <w:t>(</w:t>
            </w:r>
            <w:r>
              <w:rPr>
                <w:rFonts w:eastAsia="仿宋_GB2312"/>
                <w:sz w:val="24"/>
                <w:szCs w:val="24"/>
              </w:rPr>
              <w:t>甲、乙、正丙或异丙</w:t>
            </w:r>
            <w:r>
              <w:rPr>
                <w:rFonts w:hint="eastAsia" w:eastAsia="仿宋_GB2312"/>
                <w:sz w:val="24"/>
                <w:szCs w:val="24"/>
              </w:rPr>
              <w:t>)</w:t>
            </w:r>
            <w:r>
              <w:rPr>
                <w:rFonts w:eastAsia="仿宋_GB2312"/>
                <w:sz w:val="24"/>
                <w:szCs w:val="24"/>
              </w:rPr>
              <w:t>酯</w:t>
            </w:r>
          </w:p>
        </w:tc>
      </w:tr>
      <w:tr w14:paraId="79554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158" w:type="dxa"/>
            <w:gridSpan w:val="2"/>
          </w:tcPr>
          <w:p w14:paraId="6DD77CA4">
            <w:pPr>
              <w:snapToGrid w:val="0"/>
              <w:ind w:firstLine="480" w:firstLineChars="200"/>
              <w:jc w:val="left"/>
              <w:rPr>
                <w:rFonts w:eastAsia="仿宋_GB2312"/>
                <w:sz w:val="24"/>
                <w:szCs w:val="24"/>
              </w:rPr>
            </w:pPr>
            <w:r>
              <w:rPr>
                <w:rFonts w:hint="eastAsia" w:eastAsia="仿宋_GB2312"/>
                <w:sz w:val="24"/>
                <w:szCs w:val="24"/>
              </w:rPr>
              <w:t>(</w:t>
            </w:r>
            <w:r>
              <w:rPr>
                <w:rFonts w:eastAsia="仿宋_GB2312"/>
                <w:sz w:val="24"/>
                <w:szCs w:val="24"/>
              </w:rPr>
              <w:t>7</w:t>
            </w:r>
            <w:r>
              <w:rPr>
                <w:rFonts w:hint="eastAsia" w:eastAsia="仿宋_GB2312"/>
                <w:sz w:val="24"/>
                <w:szCs w:val="24"/>
              </w:rPr>
              <w:t>)</w:t>
            </w:r>
            <w:r>
              <w:rPr>
                <w:rFonts w:eastAsia="仿宋_GB2312"/>
                <w:sz w:val="24"/>
                <w:szCs w:val="24"/>
              </w:rPr>
              <w:t>三氯化砷</w:t>
            </w:r>
          </w:p>
        </w:tc>
        <w:tc>
          <w:tcPr>
            <w:tcW w:w="2313" w:type="dxa"/>
            <w:gridSpan w:val="3"/>
            <w:vAlign w:val="bottom"/>
          </w:tcPr>
          <w:p w14:paraId="3B4115D9">
            <w:pPr>
              <w:snapToGrid w:val="0"/>
              <w:jc w:val="right"/>
              <w:rPr>
                <w:rFonts w:eastAsia="仿宋_GB2312"/>
                <w:sz w:val="24"/>
                <w:szCs w:val="24"/>
              </w:rPr>
            </w:pPr>
            <w:r>
              <w:rPr>
                <w:rFonts w:hint="eastAsia" w:eastAsia="仿宋_GB2312"/>
                <w:sz w:val="24"/>
                <w:szCs w:val="24"/>
              </w:rPr>
              <w:t>(</w:t>
            </w:r>
            <w:r>
              <w:rPr>
                <w:rFonts w:eastAsia="仿宋_GB2312"/>
                <w:sz w:val="24"/>
                <w:szCs w:val="24"/>
              </w:rPr>
              <w:t>7784-34-1</w:t>
            </w:r>
            <w:r>
              <w:rPr>
                <w:rFonts w:hint="eastAsia" w:eastAsia="仿宋_GB2312"/>
                <w:sz w:val="24"/>
                <w:szCs w:val="24"/>
              </w:rPr>
              <w:t>)</w:t>
            </w:r>
          </w:p>
        </w:tc>
      </w:tr>
      <w:tr w14:paraId="5BB3A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158" w:type="dxa"/>
            <w:gridSpan w:val="2"/>
          </w:tcPr>
          <w:p w14:paraId="0EC7B65E">
            <w:pPr>
              <w:snapToGrid w:val="0"/>
              <w:ind w:firstLine="480" w:firstLineChars="200"/>
              <w:jc w:val="left"/>
              <w:rPr>
                <w:rFonts w:eastAsia="仿宋_GB2312"/>
                <w:sz w:val="24"/>
                <w:szCs w:val="24"/>
              </w:rPr>
            </w:pPr>
            <w:r>
              <w:rPr>
                <w:rFonts w:hint="eastAsia" w:eastAsia="仿宋_GB2312"/>
                <w:sz w:val="24"/>
                <w:szCs w:val="24"/>
              </w:rPr>
              <w:t>(</w:t>
            </w:r>
            <w:r>
              <w:rPr>
                <w:rFonts w:eastAsia="仿宋_GB2312"/>
                <w:sz w:val="24"/>
                <w:szCs w:val="24"/>
              </w:rPr>
              <w:t>8</w:t>
            </w:r>
            <w:r>
              <w:rPr>
                <w:rFonts w:hint="eastAsia" w:eastAsia="仿宋_GB2312"/>
                <w:sz w:val="24"/>
                <w:szCs w:val="24"/>
              </w:rPr>
              <w:t>)</w:t>
            </w:r>
            <w:r>
              <w:rPr>
                <w:rFonts w:eastAsia="仿宋_GB2312"/>
                <w:sz w:val="24"/>
                <w:szCs w:val="24"/>
              </w:rPr>
              <w:t>2</w:t>
            </w:r>
            <w:r>
              <w:rPr>
                <w:rFonts w:hint="eastAsia" w:eastAsia="仿宋_GB2312"/>
                <w:sz w:val="24"/>
                <w:szCs w:val="24"/>
              </w:rPr>
              <w:t>,</w:t>
            </w:r>
            <w:r>
              <w:rPr>
                <w:rFonts w:eastAsia="仿宋_GB2312"/>
                <w:sz w:val="24"/>
                <w:szCs w:val="24"/>
              </w:rPr>
              <w:t>2-二苯基-2-羟基乙酸：二苯羟乙酸；二苯乙醇酸</w:t>
            </w:r>
          </w:p>
        </w:tc>
        <w:tc>
          <w:tcPr>
            <w:tcW w:w="2313" w:type="dxa"/>
            <w:gridSpan w:val="3"/>
          </w:tcPr>
          <w:p w14:paraId="7D1235C8">
            <w:pPr>
              <w:snapToGrid w:val="0"/>
              <w:jc w:val="right"/>
              <w:rPr>
                <w:rFonts w:eastAsia="仿宋_GB2312"/>
                <w:sz w:val="24"/>
                <w:szCs w:val="24"/>
              </w:rPr>
            </w:pPr>
            <w:r>
              <w:rPr>
                <w:rFonts w:hint="eastAsia" w:eastAsia="仿宋_GB2312"/>
                <w:sz w:val="24"/>
                <w:szCs w:val="24"/>
              </w:rPr>
              <w:t>(</w:t>
            </w:r>
            <w:r>
              <w:rPr>
                <w:rFonts w:eastAsia="仿宋_GB2312"/>
                <w:sz w:val="24"/>
                <w:szCs w:val="24"/>
              </w:rPr>
              <w:t>76-93-7</w:t>
            </w:r>
            <w:r>
              <w:rPr>
                <w:rFonts w:hint="eastAsia" w:eastAsia="仿宋_GB2312"/>
                <w:sz w:val="24"/>
                <w:szCs w:val="24"/>
              </w:rPr>
              <w:t>)</w:t>
            </w:r>
          </w:p>
        </w:tc>
      </w:tr>
      <w:tr w14:paraId="72724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158" w:type="dxa"/>
            <w:gridSpan w:val="2"/>
          </w:tcPr>
          <w:p w14:paraId="0E0A6E0D">
            <w:pPr>
              <w:snapToGrid w:val="0"/>
              <w:ind w:firstLine="480" w:firstLineChars="200"/>
              <w:jc w:val="left"/>
              <w:rPr>
                <w:rFonts w:eastAsia="仿宋_GB2312"/>
                <w:sz w:val="24"/>
                <w:szCs w:val="24"/>
              </w:rPr>
            </w:pPr>
            <w:r>
              <w:rPr>
                <w:rFonts w:hint="eastAsia" w:eastAsia="仿宋_GB2312"/>
                <w:sz w:val="24"/>
                <w:szCs w:val="24"/>
              </w:rPr>
              <w:t>(</w:t>
            </w:r>
            <w:r>
              <w:rPr>
                <w:rFonts w:eastAsia="仿宋_GB2312"/>
                <w:sz w:val="24"/>
                <w:szCs w:val="24"/>
              </w:rPr>
              <w:t>9</w:t>
            </w:r>
            <w:r>
              <w:rPr>
                <w:rFonts w:hint="eastAsia" w:eastAsia="仿宋_GB2312"/>
                <w:sz w:val="24"/>
                <w:szCs w:val="24"/>
              </w:rPr>
              <w:t>)</w:t>
            </w:r>
            <w:r>
              <w:rPr>
                <w:rFonts w:eastAsia="仿宋_GB2312"/>
                <w:sz w:val="24"/>
                <w:szCs w:val="24"/>
              </w:rPr>
              <w:t>奎宁环-3-醇</w:t>
            </w:r>
          </w:p>
        </w:tc>
        <w:tc>
          <w:tcPr>
            <w:tcW w:w="2313" w:type="dxa"/>
            <w:gridSpan w:val="3"/>
            <w:vAlign w:val="bottom"/>
          </w:tcPr>
          <w:p w14:paraId="14C07904">
            <w:pPr>
              <w:snapToGrid w:val="0"/>
              <w:jc w:val="right"/>
              <w:rPr>
                <w:rFonts w:eastAsia="仿宋_GB2312"/>
                <w:sz w:val="24"/>
                <w:szCs w:val="24"/>
              </w:rPr>
            </w:pPr>
            <w:r>
              <w:rPr>
                <w:rFonts w:hint="eastAsia" w:eastAsia="仿宋_GB2312"/>
                <w:sz w:val="24"/>
                <w:szCs w:val="24"/>
              </w:rPr>
              <w:t>(</w:t>
            </w:r>
            <w:r>
              <w:rPr>
                <w:rFonts w:eastAsia="仿宋_GB2312"/>
                <w:sz w:val="24"/>
                <w:szCs w:val="24"/>
              </w:rPr>
              <w:t>1619-34-7</w:t>
            </w:r>
            <w:r>
              <w:rPr>
                <w:rFonts w:hint="eastAsia" w:eastAsia="仿宋_GB2312"/>
                <w:sz w:val="24"/>
                <w:szCs w:val="24"/>
              </w:rPr>
              <w:t>)</w:t>
            </w:r>
          </w:p>
        </w:tc>
      </w:tr>
      <w:tr w14:paraId="09166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1" w:type="dxa"/>
            <w:gridSpan w:val="5"/>
          </w:tcPr>
          <w:p w14:paraId="4E6C168F">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10</w:t>
            </w:r>
            <w:r>
              <w:rPr>
                <w:rFonts w:hint="eastAsia" w:eastAsia="仿宋_GB2312"/>
                <w:sz w:val="24"/>
                <w:szCs w:val="24"/>
              </w:rPr>
              <w:t>)</w:t>
            </w:r>
            <w:r>
              <w:rPr>
                <w:rFonts w:eastAsia="仿宋_GB2312"/>
                <w:sz w:val="24"/>
                <w:szCs w:val="24"/>
              </w:rPr>
              <w:t>二烷</w:t>
            </w:r>
            <w:r>
              <w:rPr>
                <w:rFonts w:hint="eastAsia" w:eastAsia="仿宋_GB2312"/>
                <w:sz w:val="24"/>
                <w:szCs w:val="24"/>
              </w:rPr>
              <w:t>(</w:t>
            </w:r>
            <w:r>
              <w:rPr>
                <w:rFonts w:eastAsia="仿宋_GB2312"/>
                <w:sz w:val="24"/>
                <w:szCs w:val="24"/>
              </w:rPr>
              <w:t>甲、乙、正丙或异丙</w:t>
            </w:r>
            <w:r>
              <w:rPr>
                <w:rFonts w:hint="eastAsia" w:eastAsia="仿宋_GB2312"/>
                <w:sz w:val="24"/>
                <w:szCs w:val="24"/>
              </w:rPr>
              <w:t>)</w:t>
            </w:r>
            <w:r>
              <w:rPr>
                <w:rFonts w:eastAsia="仿宋_GB2312"/>
                <w:sz w:val="24"/>
                <w:szCs w:val="24"/>
              </w:rPr>
              <w:t>氨基乙基-2-氯及相应质子化盐</w:t>
            </w:r>
          </w:p>
        </w:tc>
      </w:tr>
      <w:tr w14:paraId="3C98C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71" w:type="dxa"/>
            <w:gridSpan w:val="5"/>
          </w:tcPr>
          <w:p w14:paraId="11D68B97">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11</w:t>
            </w:r>
            <w:r>
              <w:rPr>
                <w:rFonts w:hint="eastAsia" w:eastAsia="仿宋_GB2312"/>
                <w:sz w:val="24"/>
                <w:szCs w:val="24"/>
              </w:rPr>
              <w:t>)</w:t>
            </w:r>
            <w:r>
              <w:rPr>
                <w:rFonts w:eastAsia="仿宋_GB2312"/>
                <w:sz w:val="24"/>
                <w:szCs w:val="24"/>
              </w:rPr>
              <w:t>二烷</w:t>
            </w:r>
            <w:r>
              <w:rPr>
                <w:rFonts w:hint="eastAsia" w:eastAsia="仿宋_GB2312"/>
                <w:sz w:val="24"/>
                <w:szCs w:val="24"/>
              </w:rPr>
              <w:t>(</w:t>
            </w:r>
            <w:r>
              <w:rPr>
                <w:rFonts w:eastAsia="仿宋_GB2312"/>
                <w:sz w:val="24"/>
                <w:szCs w:val="24"/>
              </w:rPr>
              <w:t>甲、乙、正丙或异丙</w:t>
            </w:r>
            <w:r>
              <w:rPr>
                <w:rFonts w:hint="eastAsia" w:eastAsia="仿宋_GB2312"/>
                <w:sz w:val="24"/>
                <w:szCs w:val="24"/>
              </w:rPr>
              <w:t>)</w:t>
            </w:r>
            <w:r>
              <w:rPr>
                <w:rFonts w:eastAsia="仿宋_GB2312"/>
                <w:sz w:val="24"/>
                <w:szCs w:val="24"/>
              </w:rPr>
              <w:t>氨基乙-2-醇及相应质子化盐</w:t>
            </w:r>
          </w:p>
        </w:tc>
      </w:tr>
      <w:tr w14:paraId="37925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 w:type="dxa"/>
        </w:trPr>
        <w:tc>
          <w:tcPr>
            <w:tcW w:w="5974" w:type="dxa"/>
          </w:tcPr>
          <w:p w14:paraId="4B49ECF2">
            <w:pPr>
              <w:snapToGrid w:val="0"/>
              <w:ind w:firstLine="480" w:firstLineChars="200"/>
              <w:rPr>
                <w:rFonts w:eastAsia="仿宋_GB2312"/>
                <w:sz w:val="24"/>
                <w:szCs w:val="24"/>
              </w:rPr>
            </w:pPr>
            <w:r>
              <w:rPr>
                <w:rFonts w:eastAsia="仿宋_GB2312"/>
                <w:sz w:val="24"/>
                <w:szCs w:val="24"/>
              </w:rPr>
              <w:t>例外：二甲氨基乙醇及相应质子化盐</w:t>
            </w:r>
          </w:p>
        </w:tc>
        <w:tc>
          <w:tcPr>
            <w:tcW w:w="2467" w:type="dxa"/>
            <w:gridSpan w:val="3"/>
            <w:vAlign w:val="bottom"/>
          </w:tcPr>
          <w:p w14:paraId="47A3D8C7">
            <w:pPr>
              <w:snapToGrid w:val="0"/>
              <w:jc w:val="right"/>
              <w:rPr>
                <w:rFonts w:eastAsia="仿宋_GB2312"/>
                <w:sz w:val="24"/>
                <w:szCs w:val="24"/>
              </w:rPr>
            </w:pPr>
            <w:r>
              <w:rPr>
                <w:rFonts w:hint="eastAsia" w:eastAsia="仿宋_GB2312"/>
                <w:sz w:val="24"/>
                <w:szCs w:val="24"/>
              </w:rPr>
              <w:t>(</w:t>
            </w:r>
            <w:r>
              <w:rPr>
                <w:rFonts w:eastAsia="仿宋_GB2312"/>
                <w:sz w:val="24"/>
                <w:szCs w:val="24"/>
              </w:rPr>
              <w:t>108-01-0</w:t>
            </w:r>
            <w:r>
              <w:rPr>
                <w:rFonts w:hint="eastAsia" w:eastAsia="仿宋_GB2312"/>
                <w:sz w:val="24"/>
                <w:szCs w:val="24"/>
              </w:rPr>
              <w:t>)</w:t>
            </w:r>
          </w:p>
        </w:tc>
      </w:tr>
      <w:tr w14:paraId="0B727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 w:type="dxa"/>
        </w:trPr>
        <w:tc>
          <w:tcPr>
            <w:tcW w:w="5974" w:type="dxa"/>
          </w:tcPr>
          <w:p w14:paraId="08977E45">
            <w:pPr>
              <w:snapToGrid w:val="0"/>
              <w:ind w:firstLine="1200" w:firstLineChars="500"/>
              <w:rPr>
                <w:rFonts w:eastAsia="仿宋_GB2312"/>
                <w:sz w:val="24"/>
                <w:szCs w:val="24"/>
              </w:rPr>
            </w:pPr>
            <w:r>
              <w:rPr>
                <w:rFonts w:eastAsia="仿宋_GB2312"/>
                <w:sz w:val="24"/>
                <w:szCs w:val="24"/>
              </w:rPr>
              <w:t>乙氨基乙醇及相应质子化盐</w:t>
            </w:r>
          </w:p>
        </w:tc>
        <w:tc>
          <w:tcPr>
            <w:tcW w:w="2467" w:type="dxa"/>
            <w:gridSpan w:val="3"/>
            <w:vAlign w:val="bottom"/>
          </w:tcPr>
          <w:p w14:paraId="6B35947F">
            <w:pPr>
              <w:snapToGrid w:val="0"/>
              <w:jc w:val="right"/>
              <w:rPr>
                <w:rFonts w:eastAsia="仿宋_GB2312"/>
                <w:sz w:val="24"/>
                <w:szCs w:val="24"/>
              </w:rPr>
            </w:pPr>
            <w:r>
              <w:rPr>
                <w:rFonts w:hint="eastAsia" w:eastAsia="仿宋_GB2312"/>
                <w:sz w:val="24"/>
                <w:szCs w:val="24"/>
              </w:rPr>
              <w:t>(</w:t>
            </w:r>
            <w:r>
              <w:rPr>
                <w:rFonts w:eastAsia="仿宋_GB2312"/>
                <w:sz w:val="24"/>
                <w:szCs w:val="24"/>
              </w:rPr>
              <w:t>100-37-8</w:t>
            </w:r>
            <w:r>
              <w:rPr>
                <w:rFonts w:hint="eastAsia" w:eastAsia="仿宋_GB2312"/>
                <w:sz w:val="24"/>
                <w:szCs w:val="24"/>
              </w:rPr>
              <w:t>)</w:t>
            </w:r>
          </w:p>
        </w:tc>
      </w:tr>
      <w:tr w14:paraId="4760C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 w:type="dxa"/>
        </w:trPr>
        <w:tc>
          <w:tcPr>
            <w:tcW w:w="8441" w:type="dxa"/>
            <w:gridSpan w:val="4"/>
          </w:tcPr>
          <w:p w14:paraId="6274FB9F">
            <w:pPr>
              <w:snapToGrid w:val="0"/>
              <w:ind w:firstLine="480" w:firstLineChars="200"/>
              <w:rPr>
                <w:rFonts w:eastAsia="仿宋_GB2312"/>
                <w:sz w:val="24"/>
                <w:szCs w:val="24"/>
              </w:rPr>
            </w:pPr>
            <w:r>
              <w:rPr>
                <w:rFonts w:hint="eastAsia" w:eastAsia="仿宋_GB2312"/>
                <w:sz w:val="24"/>
                <w:szCs w:val="24"/>
              </w:rPr>
              <w:t>(12)</w:t>
            </w:r>
            <w:r>
              <w:rPr>
                <w:rFonts w:eastAsia="仿宋_GB2312"/>
                <w:sz w:val="24"/>
                <w:szCs w:val="24"/>
              </w:rPr>
              <w:t>二烷</w:t>
            </w:r>
            <w:r>
              <w:rPr>
                <w:rFonts w:hint="eastAsia" w:eastAsia="仿宋_GB2312"/>
                <w:sz w:val="24"/>
                <w:szCs w:val="24"/>
              </w:rPr>
              <w:t>(</w:t>
            </w:r>
            <w:r>
              <w:rPr>
                <w:rFonts w:eastAsia="仿宋_GB2312"/>
                <w:sz w:val="24"/>
                <w:szCs w:val="24"/>
              </w:rPr>
              <w:t>甲、乙、正丙或异丙</w:t>
            </w:r>
            <w:r>
              <w:rPr>
                <w:rFonts w:hint="eastAsia" w:eastAsia="仿宋_GB2312"/>
                <w:sz w:val="24"/>
                <w:szCs w:val="24"/>
              </w:rPr>
              <w:t>)</w:t>
            </w:r>
            <w:r>
              <w:rPr>
                <w:rFonts w:eastAsia="仿宋_GB2312"/>
                <w:sz w:val="24"/>
                <w:szCs w:val="24"/>
              </w:rPr>
              <w:t>氨基乙-2-硫醇及相应质子化盐</w:t>
            </w:r>
          </w:p>
        </w:tc>
      </w:tr>
      <w:tr w14:paraId="33950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7" w:type="dxa"/>
        </w:trPr>
        <w:tc>
          <w:tcPr>
            <w:tcW w:w="5974" w:type="dxa"/>
          </w:tcPr>
          <w:p w14:paraId="62E4A99D">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13</w:t>
            </w:r>
            <w:r>
              <w:rPr>
                <w:rFonts w:hint="eastAsia" w:eastAsia="仿宋_GB2312"/>
                <w:sz w:val="24"/>
                <w:szCs w:val="24"/>
              </w:rPr>
              <w:t>)</w:t>
            </w:r>
            <w:r>
              <w:rPr>
                <w:rFonts w:eastAsia="仿宋_GB2312"/>
                <w:sz w:val="24"/>
                <w:szCs w:val="24"/>
              </w:rPr>
              <w:t>硫二甘醇：二</w:t>
            </w:r>
            <w:r>
              <w:rPr>
                <w:rFonts w:hint="eastAsia" w:eastAsia="仿宋_GB2312"/>
                <w:sz w:val="24"/>
                <w:szCs w:val="24"/>
              </w:rPr>
              <w:t>(</w:t>
            </w:r>
            <w:r>
              <w:rPr>
                <w:rFonts w:eastAsia="仿宋_GB2312"/>
                <w:sz w:val="24"/>
                <w:szCs w:val="24"/>
              </w:rPr>
              <w:t>2-羟乙基</w:t>
            </w:r>
            <w:r>
              <w:rPr>
                <w:rFonts w:hint="eastAsia" w:eastAsia="仿宋_GB2312"/>
                <w:sz w:val="24"/>
                <w:szCs w:val="24"/>
              </w:rPr>
              <w:t>)</w:t>
            </w:r>
            <w:r>
              <w:rPr>
                <w:rFonts w:eastAsia="仿宋_GB2312"/>
                <w:sz w:val="24"/>
                <w:szCs w:val="24"/>
              </w:rPr>
              <w:t>硫醚；硫代双乙醇</w:t>
            </w:r>
          </w:p>
        </w:tc>
        <w:tc>
          <w:tcPr>
            <w:tcW w:w="2450" w:type="dxa"/>
            <w:gridSpan w:val="2"/>
            <w:vAlign w:val="center"/>
          </w:tcPr>
          <w:p w14:paraId="0FDDEE52">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111-48-8</w:t>
            </w:r>
            <w:r>
              <w:rPr>
                <w:rFonts w:hint="eastAsia" w:eastAsia="仿宋_GB2312"/>
                <w:sz w:val="24"/>
                <w:szCs w:val="24"/>
              </w:rPr>
              <w:t>)</w:t>
            </w:r>
          </w:p>
        </w:tc>
      </w:tr>
      <w:tr w14:paraId="1526F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7" w:type="dxa"/>
        </w:trPr>
        <w:tc>
          <w:tcPr>
            <w:tcW w:w="5974" w:type="dxa"/>
          </w:tcPr>
          <w:p w14:paraId="44B62146">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14</w:t>
            </w:r>
            <w:r>
              <w:rPr>
                <w:rFonts w:hint="eastAsia" w:eastAsia="仿宋_GB2312"/>
                <w:sz w:val="24"/>
                <w:szCs w:val="24"/>
              </w:rPr>
              <w:t>)</w:t>
            </w:r>
            <w:r>
              <w:rPr>
                <w:rFonts w:eastAsia="仿宋_GB2312"/>
                <w:sz w:val="24"/>
                <w:szCs w:val="24"/>
              </w:rPr>
              <w:t>频</w:t>
            </w:r>
            <w:r>
              <w:rPr>
                <w:rFonts w:hint="eastAsia" w:eastAsia="仿宋_GB2312"/>
                <w:sz w:val="24"/>
                <w:szCs w:val="24"/>
              </w:rPr>
              <w:t>哪</w:t>
            </w:r>
            <w:r>
              <w:rPr>
                <w:rFonts w:eastAsia="仿宋_GB2312"/>
                <w:sz w:val="24"/>
                <w:szCs w:val="24"/>
              </w:rPr>
              <w:t>基醇：3</w:t>
            </w:r>
            <w:r>
              <w:rPr>
                <w:rFonts w:hint="eastAsia" w:eastAsia="仿宋_GB2312"/>
                <w:sz w:val="24"/>
                <w:szCs w:val="24"/>
              </w:rPr>
              <w:t>,</w:t>
            </w:r>
            <w:r>
              <w:rPr>
                <w:rFonts w:eastAsia="仿宋_GB2312"/>
                <w:sz w:val="24"/>
                <w:szCs w:val="24"/>
              </w:rPr>
              <w:t>3-二甲基丁-2-醇</w:t>
            </w:r>
          </w:p>
        </w:tc>
        <w:tc>
          <w:tcPr>
            <w:tcW w:w="2450" w:type="dxa"/>
            <w:gridSpan w:val="2"/>
            <w:vAlign w:val="center"/>
          </w:tcPr>
          <w:p w14:paraId="70574DBF">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464-07-3</w:t>
            </w:r>
            <w:r>
              <w:rPr>
                <w:rFonts w:hint="eastAsia" w:eastAsia="仿宋_GB2312"/>
                <w:sz w:val="24"/>
                <w:szCs w:val="24"/>
              </w:rPr>
              <w:t>)</w:t>
            </w:r>
          </w:p>
        </w:tc>
      </w:tr>
    </w:tbl>
    <w:p w14:paraId="363A19AD">
      <w:pPr>
        <w:snapToGrid w:val="0"/>
        <w:spacing w:before="316" w:beforeLines="100"/>
        <w:rPr>
          <w:rFonts w:eastAsia="黑体" w:cs="黑体"/>
          <w:sz w:val="24"/>
          <w:szCs w:val="24"/>
        </w:rPr>
      </w:pPr>
      <w:r>
        <w:rPr>
          <w:rFonts w:hint="eastAsia" w:eastAsia="黑体" w:cs="黑体"/>
          <w:sz w:val="24"/>
          <w:szCs w:val="24"/>
        </w:rPr>
        <w:t>第三类：可作为生产化学武器主要原料的化学品</w:t>
      </w:r>
    </w:p>
    <w:p w14:paraId="60D4E285">
      <w:pPr>
        <w:snapToGrid w:val="0"/>
        <w:spacing w:before="158" w:beforeLines="50"/>
        <w:rPr>
          <w:rFonts w:eastAsia="仿宋_GB2312"/>
          <w:b/>
          <w:bCs/>
          <w:sz w:val="24"/>
          <w:szCs w:val="24"/>
        </w:rPr>
      </w:pPr>
      <w:r>
        <w:rPr>
          <w:rFonts w:eastAsia="仿宋_GB2312"/>
          <w:b/>
          <w:bCs/>
          <w:sz w:val="24"/>
          <w:szCs w:val="24"/>
        </w:rPr>
        <w:t>Ａ．</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74"/>
        <w:gridCol w:w="2450"/>
      </w:tblGrid>
      <w:tr w14:paraId="4AB6C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717FE3C4">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1</w:t>
            </w:r>
            <w:r>
              <w:rPr>
                <w:rFonts w:hint="eastAsia" w:eastAsia="仿宋_GB2312"/>
                <w:sz w:val="24"/>
                <w:szCs w:val="24"/>
              </w:rPr>
              <w:t>)</w:t>
            </w:r>
            <w:r>
              <w:rPr>
                <w:rFonts w:eastAsia="仿宋_GB2312"/>
                <w:sz w:val="24"/>
                <w:szCs w:val="24"/>
              </w:rPr>
              <w:t>光气：碳酰二氯</w:t>
            </w:r>
          </w:p>
        </w:tc>
        <w:tc>
          <w:tcPr>
            <w:tcW w:w="2450" w:type="dxa"/>
            <w:vAlign w:val="center"/>
          </w:tcPr>
          <w:p w14:paraId="1C632683">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75-44-5</w:t>
            </w:r>
            <w:r>
              <w:rPr>
                <w:rFonts w:hint="eastAsia" w:eastAsia="仿宋_GB2312"/>
                <w:sz w:val="24"/>
                <w:szCs w:val="24"/>
              </w:rPr>
              <w:t>)</w:t>
            </w:r>
          </w:p>
        </w:tc>
      </w:tr>
      <w:tr w14:paraId="10396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6095601B">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2</w:t>
            </w:r>
            <w:r>
              <w:rPr>
                <w:rFonts w:hint="eastAsia" w:eastAsia="仿宋_GB2312"/>
                <w:sz w:val="24"/>
                <w:szCs w:val="24"/>
              </w:rPr>
              <w:t>)</w:t>
            </w:r>
            <w:r>
              <w:rPr>
                <w:rFonts w:eastAsia="仿宋_GB2312"/>
                <w:sz w:val="24"/>
                <w:szCs w:val="24"/>
              </w:rPr>
              <w:t>氯化氰</w:t>
            </w:r>
          </w:p>
        </w:tc>
        <w:tc>
          <w:tcPr>
            <w:tcW w:w="2450" w:type="dxa"/>
            <w:vAlign w:val="center"/>
          </w:tcPr>
          <w:p w14:paraId="1FACBD46">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506-77-4</w:t>
            </w:r>
            <w:r>
              <w:rPr>
                <w:rFonts w:hint="eastAsia" w:eastAsia="仿宋_GB2312"/>
                <w:sz w:val="24"/>
                <w:szCs w:val="24"/>
              </w:rPr>
              <w:t>)</w:t>
            </w:r>
          </w:p>
        </w:tc>
      </w:tr>
      <w:tr w14:paraId="189DB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4CA60D2B">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3</w:t>
            </w:r>
            <w:r>
              <w:rPr>
                <w:rFonts w:hint="eastAsia" w:eastAsia="仿宋_GB2312"/>
                <w:sz w:val="24"/>
                <w:szCs w:val="24"/>
              </w:rPr>
              <w:t>)</w:t>
            </w:r>
            <w:r>
              <w:rPr>
                <w:rFonts w:eastAsia="仿宋_GB2312"/>
                <w:sz w:val="24"/>
                <w:szCs w:val="24"/>
              </w:rPr>
              <w:t>氰化氢</w:t>
            </w:r>
          </w:p>
        </w:tc>
        <w:tc>
          <w:tcPr>
            <w:tcW w:w="2450" w:type="dxa"/>
            <w:vAlign w:val="center"/>
          </w:tcPr>
          <w:p w14:paraId="5BF4718A">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74-90-8</w:t>
            </w:r>
            <w:r>
              <w:rPr>
                <w:rFonts w:hint="eastAsia" w:eastAsia="仿宋_GB2312"/>
                <w:sz w:val="24"/>
                <w:szCs w:val="24"/>
              </w:rPr>
              <w:t>)</w:t>
            </w:r>
          </w:p>
        </w:tc>
      </w:tr>
      <w:tr w14:paraId="0E824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4A1B575D">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4</w:t>
            </w:r>
            <w:r>
              <w:rPr>
                <w:rFonts w:hint="eastAsia" w:eastAsia="仿宋_GB2312"/>
                <w:sz w:val="24"/>
                <w:szCs w:val="24"/>
              </w:rPr>
              <w:t>)</w:t>
            </w:r>
            <w:r>
              <w:rPr>
                <w:rFonts w:eastAsia="仿宋_GB2312"/>
                <w:sz w:val="24"/>
                <w:szCs w:val="24"/>
              </w:rPr>
              <w:t>氯化苦：三氯硝基甲烷</w:t>
            </w:r>
          </w:p>
        </w:tc>
        <w:tc>
          <w:tcPr>
            <w:tcW w:w="2450" w:type="dxa"/>
            <w:vAlign w:val="center"/>
          </w:tcPr>
          <w:p w14:paraId="51FB57EB">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76-06-2</w:t>
            </w:r>
            <w:r>
              <w:rPr>
                <w:rFonts w:hint="eastAsia" w:eastAsia="仿宋_GB2312"/>
                <w:sz w:val="24"/>
                <w:szCs w:val="24"/>
              </w:rPr>
              <w:t>)</w:t>
            </w:r>
          </w:p>
        </w:tc>
      </w:tr>
    </w:tbl>
    <w:p w14:paraId="24469F18">
      <w:pPr>
        <w:snapToGrid w:val="0"/>
        <w:spacing w:before="158" w:beforeLines="50"/>
        <w:rPr>
          <w:rFonts w:eastAsia="仿宋_GB2312"/>
          <w:b/>
          <w:bCs/>
          <w:sz w:val="24"/>
          <w:szCs w:val="24"/>
        </w:rPr>
      </w:pPr>
      <w:r>
        <w:rPr>
          <w:rFonts w:eastAsia="仿宋_GB2312"/>
          <w:b/>
          <w:bCs/>
          <w:sz w:val="24"/>
          <w:szCs w:val="24"/>
        </w:rPr>
        <w:t>Ｂ．</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74"/>
        <w:gridCol w:w="2450"/>
      </w:tblGrid>
      <w:tr w14:paraId="0575C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01DAAAE2">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5</w:t>
            </w:r>
            <w:r>
              <w:rPr>
                <w:rFonts w:hint="eastAsia" w:eastAsia="仿宋_GB2312"/>
                <w:sz w:val="24"/>
                <w:szCs w:val="24"/>
              </w:rPr>
              <w:t>)</w:t>
            </w:r>
            <w:r>
              <w:rPr>
                <w:rFonts w:eastAsia="仿宋_GB2312"/>
                <w:sz w:val="24"/>
                <w:szCs w:val="24"/>
              </w:rPr>
              <w:t>磷酰氯：三氯氧磷；氧氯化磷</w:t>
            </w:r>
          </w:p>
        </w:tc>
        <w:tc>
          <w:tcPr>
            <w:tcW w:w="2450" w:type="dxa"/>
            <w:vAlign w:val="center"/>
          </w:tcPr>
          <w:p w14:paraId="485B43C9">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10025-87-3</w:t>
            </w:r>
            <w:r>
              <w:rPr>
                <w:rFonts w:hint="eastAsia" w:eastAsia="仿宋_GB2312"/>
                <w:sz w:val="24"/>
                <w:szCs w:val="24"/>
              </w:rPr>
              <w:t>)</w:t>
            </w:r>
          </w:p>
        </w:tc>
      </w:tr>
      <w:tr w14:paraId="102DD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10260223">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6</w:t>
            </w:r>
            <w:r>
              <w:rPr>
                <w:rFonts w:hint="eastAsia" w:eastAsia="仿宋_GB2312"/>
                <w:sz w:val="24"/>
                <w:szCs w:val="24"/>
              </w:rPr>
              <w:t>)</w:t>
            </w:r>
            <w:r>
              <w:rPr>
                <w:rFonts w:eastAsia="仿宋_GB2312"/>
                <w:sz w:val="24"/>
                <w:szCs w:val="24"/>
              </w:rPr>
              <w:t>三氯化磷</w:t>
            </w:r>
          </w:p>
        </w:tc>
        <w:tc>
          <w:tcPr>
            <w:tcW w:w="2450" w:type="dxa"/>
            <w:vAlign w:val="center"/>
          </w:tcPr>
          <w:p w14:paraId="5E97ECE3">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7719-12-2</w:t>
            </w:r>
            <w:r>
              <w:rPr>
                <w:rFonts w:hint="eastAsia" w:eastAsia="仿宋_GB2312"/>
                <w:sz w:val="24"/>
                <w:szCs w:val="24"/>
              </w:rPr>
              <w:t>)</w:t>
            </w:r>
          </w:p>
        </w:tc>
      </w:tr>
      <w:tr w14:paraId="1BC88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23D15C74">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7</w:t>
            </w:r>
            <w:r>
              <w:rPr>
                <w:rFonts w:hint="eastAsia" w:eastAsia="仿宋_GB2312"/>
                <w:sz w:val="24"/>
                <w:szCs w:val="24"/>
              </w:rPr>
              <w:t>)</w:t>
            </w:r>
            <w:r>
              <w:rPr>
                <w:rFonts w:eastAsia="仿宋_GB2312"/>
                <w:sz w:val="24"/>
                <w:szCs w:val="24"/>
              </w:rPr>
              <w:t>五氯化磷</w:t>
            </w:r>
          </w:p>
        </w:tc>
        <w:tc>
          <w:tcPr>
            <w:tcW w:w="2450" w:type="dxa"/>
            <w:vAlign w:val="center"/>
          </w:tcPr>
          <w:p w14:paraId="63426E4D">
            <w:pPr>
              <w:snapToGrid w:val="0"/>
              <w:ind w:firstLine="480" w:firstLineChars="200"/>
              <w:jc w:val="right"/>
              <w:rPr>
                <w:rFonts w:eastAsia="仿宋_GB2312"/>
                <w:sz w:val="24"/>
                <w:szCs w:val="24"/>
              </w:rPr>
            </w:pPr>
            <w:r>
              <w:rPr>
                <w:rFonts w:eastAsia="仿宋_GB2312"/>
                <w:sz w:val="24"/>
                <w:szCs w:val="24"/>
              </w:rPr>
              <w:t xml:space="preserve"> </w:t>
            </w:r>
            <w:r>
              <w:rPr>
                <w:rFonts w:hint="eastAsia" w:eastAsia="仿宋_GB2312"/>
                <w:sz w:val="24"/>
                <w:szCs w:val="24"/>
              </w:rPr>
              <w:t>(</w:t>
            </w:r>
            <w:r>
              <w:rPr>
                <w:rFonts w:eastAsia="仿宋_GB2312"/>
                <w:sz w:val="24"/>
                <w:szCs w:val="24"/>
              </w:rPr>
              <w:t>10026-13-8</w:t>
            </w:r>
            <w:r>
              <w:rPr>
                <w:rFonts w:hint="eastAsia" w:eastAsia="仿宋_GB2312"/>
                <w:sz w:val="24"/>
                <w:szCs w:val="24"/>
              </w:rPr>
              <w:t>)</w:t>
            </w:r>
          </w:p>
        </w:tc>
      </w:tr>
      <w:tr w14:paraId="329FA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29BD8240">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8</w:t>
            </w:r>
            <w:r>
              <w:rPr>
                <w:rFonts w:hint="eastAsia" w:eastAsia="仿宋_GB2312"/>
                <w:sz w:val="24"/>
                <w:szCs w:val="24"/>
              </w:rPr>
              <w:t>)</w:t>
            </w:r>
            <w:r>
              <w:rPr>
                <w:rFonts w:eastAsia="仿宋_GB2312"/>
                <w:sz w:val="24"/>
                <w:szCs w:val="24"/>
              </w:rPr>
              <w:t>亚磷酸三甲酯</w:t>
            </w:r>
          </w:p>
        </w:tc>
        <w:tc>
          <w:tcPr>
            <w:tcW w:w="2450" w:type="dxa"/>
            <w:vAlign w:val="center"/>
          </w:tcPr>
          <w:p w14:paraId="28E943F8">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121-45-9</w:t>
            </w:r>
            <w:r>
              <w:rPr>
                <w:rFonts w:hint="eastAsia" w:eastAsia="仿宋_GB2312"/>
                <w:sz w:val="24"/>
                <w:szCs w:val="24"/>
              </w:rPr>
              <w:t>)</w:t>
            </w:r>
          </w:p>
        </w:tc>
      </w:tr>
      <w:tr w14:paraId="3C06D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46E7BE9B">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9</w:t>
            </w:r>
            <w:r>
              <w:rPr>
                <w:rFonts w:hint="eastAsia" w:eastAsia="仿宋_GB2312"/>
                <w:sz w:val="24"/>
                <w:szCs w:val="24"/>
              </w:rPr>
              <w:t>)</w:t>
            </w:r>
            <w:r>
              <w:rPr>
                <w:rFonts w:eastAsia="仿宋_GB2312"/>
                <w:sz w:val="24"/>
                <w:szCs w:val="24"/>
              </w:rPr>
              <w:t>亚磷酸三乙酯</w:t>
            </w:r>
          </w:p>
        </w:tc>
        <w:tc>
          <w:tcPr>
            <w:tcW w:w="2450" w:type="dxa"/>
            <w:vAlign w:val="center"/>
          </w:tcPr>
          <w:p w14:paraId="4126B11D">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122-52-1</w:t>
            </w:r>
            <w:r>
              <w:rPr>
                <w:rFonts w:hint="eastAsia" w:eastAsia="仿宋_GB2312"/>
                <w:sz w:val="24"/>
                <w:szCs w:val="24"/>
              </w:rPr>
              <w:t>)</w:t>
            </w:r>
          </w:p>
        </w:tc>
      </w:tr>
      <w:tr w14:paraId="47275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2E08538D">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10</w:t>
            </w:r>
            <w:r>
              <w:rPr>
                <w:rFonts w:hint="eastAsia" w:eastAsia="仿宋_GB2312"/>
                <w:sz w:val="24"/>
                <w:szCs w:val="24"/>
              </w:rPr>
              <w:t>)</w:t>
            </w:r>
            <w:r>
              <w:rPr>
                <w:rFonts w:eastAsia="仿宋_GB2312"/>
                <w:sz w:val="24"/>
                <w:szCs w:val="24"/>
              </w:rPr>
              <w:t>亚磷酸二甲酯</w:t>
            </w:r>
          </w:p>
        </w:tc>
        <w:tc>
          <w:tcPr>
            <w:tcW w:w="2450" w:type="dxa"/>
            <w:vAlign w:val="center"/>
          </w:tcPr>
          <w:p w14:paraId="5390FB82">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868-85-9</w:t>
            </w:r>
            <w:r>
              <w:rPr>
                <w:rFonts w:hint="eastAsia" w:eastAsia="仿宋_GB2312"/>
                <w:sz w:val="24"/>
                <w:szCs w:val="24"/>
              </w:rPr>
              <w:t>)</w:t>
            </w:r>
          </w:p>
        </w:tc>
      </w:tr>
      <w:tr w14:paraId="01C11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07F9699F">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11</w:t>
            </w:r>
            <w:r>
              <w:rPr>
                <w:rFonts w:hint="eastAsia" w:eastAsia="仿宋_GB2312"/>
                <w:sz w:val="24"/>
                <w:szCs w:val="24"/>
              </w:rPr>
              <w:t>)</w:t>
            </w:r>
            <w:r>
              <w:rPr>
                <w:rFonts w:eastAsia="仿宋_GB2312"/>
                <w:sz w:val="24"/>
                <w:szCs w:val="24"/>
              </w:rPr>
              <w:t>亚磷酸二乙酯</w:t>
            </w:r>
          </w:p>
        </w:tc>
        <w:tc>
          <w:tcPr>
            <w:tcW w:w="2450" w:type="dxa"/>
            <w:vAlign w:val="center"/>
          </w:tcPr>
          <w:p w14:paraId="4C2B7CF6">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762-04-9</w:t>
            </w:r>
            <w:r>
              <w:rPr>
                <w:rFonts w:hint="eastAsia" w:eastAsia="仿宋_GB2312"/>
                <w:sz w:val="24"/>
                <w:szCs w:val="24"/>
              </w:rPr>
              <w:t>)</w:t>
            </w:r>
          </w:p>
        </w:tc>
      </w:tr>
      <w:tr w14:paraId="6F264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2B83B16C">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12</w:t>
            </w:r>
            <w:r>
              <w:rPr>
                <w:rFonts w:hint="eastAsia" w:eastAsia="仿宋_GB2312"/>
                <w:sz w:val="24"/>
                <w:szCs w:val="24"/>
              </w:rPr>
              <w:t>)</w:t>
            </w:r>
            <w:r>
              <w:rPr>
                <w:rFonts w:eastAsia="仿宋_GB2312"/>
                <w:sz w:val="24"/>
                <w:szCs w:val="24"/>
              </w:rPr>
              <w:t>一氯化硫</w:t>
            </w:r>
          </w:p>
        </w:tc>
        <w:tc>
          <w:tcPr>
            <w:tcW w:w="2450" w:type="dxa"/>
            <w:vAlign w:val="center"/>
          </w:tcPr>
          <w:p w14:paraId="740108C5">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10025-67-9</w:t>
            </w:r>
            <w:r>
              <w:rPr>
                <w:rFonts w:hint="eastAsia" w:eastAsia="仿宋_GB2312"/>
                <w:sz w:val="24"/>
                <w:szCs w:val="24"/>
              </w:rPr>
              <w:t>)</w:t>
            </w:r>
          </w:p>
        </w:tc>
      </w:tr>
      <w:tr w14:paraId="4C498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357F9B83">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13</w:t>
            </w:r>
            <w:r>
              <w:rPr>
                <w:rFonts w:hint="eastAsia" w:eastAsia="仿宋_GB2312"/>
                <w:sz w:val="24"/>
                <w:szCs w:val="24"/>
              </w:rPr>
              <w:t>)</w:t>
            </w:r>
            <w:r>
              <w:rPr>
                <w:rFonts w:eastAsia="仿宋_GB2312"/>
                <w:sz w:val="24"/>
                <w:szCs w:val="24"/>
              </w:rPr>
              <w:t>二氯化硫</w:t>
            </w:r>
          </w:p>
        </w:tc>
        <w:tc>
          <w:tcPr>
            <w:tcW w:w="2450" w:type="dxa"/>
            <w:vAlign w:val="center"/>
          </w:tcPr>
          <w:p w14:paraId="28A84A94">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10545-99-0</w:t>
            </w:r>
            <w:r>
              <w:rPr>
                <w:rFonts w:hint="eastAsia" w:eastAsia="仿宋_GB2312"/>
                <w:sz w:val="24"/>
                <w:szCs w:val="24"/>
              </w:rPr>
              <w:t>)</w:t>
            </w:r>
          </w:p>
        </w:tc>
      </w:tr>
      <w:tr w14:paraId="4960D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09385AAC">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14</w:t>
            </w:r>
            <w:r>
              <w:rPr>
                <w:rFonts w:hint="eastAsia" w:eastAsia="仿宋_GB2312"/>
                <w:sz w:val="24"/>
                <w:szCs w:val="24"/>
              </w:rPr>
              <w:t>)</w:t>
            </w:r>
            <w:r>
              <w:rPr>
                <w:rFonts w:eastAsia="仿宋_GB2312"/>
                <w:sz w:val="24"/>
                <w:szCs w:val="24"/>
              </w:rPr>
              <w:t>亚硫酰氯：氯化亚砜；氧氯化硫</w:t>
            </w:r>
          </w:p>
        </w:tc>
        <w:tc>
          <w:tcPr>
            <w:tcW w:w="2450" w:type="dxa"/>
            <w:vAlign w:val="center"/>
          </w:tcPr>
          <w:p w14:paraId="0EACB3CF">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7719-09-7</w:t>
            </w:r>
            <w:r>
              <w:rPr>
                <w:rFonts w:hint="eastAsia" w:eastAsia="仿宋_GB2312"/>
                <w:sz w:val="24"/>
                <w:szCs w:val="24"/>
              </w:rPr>
              <w:t>)</w:t>
            </w:r>
          </w:p>
        </w:tc>
      </w:tr>
      <w:tr w14:paraId="1C95D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0A5AF15E">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15</w:t>
            </w:r>
            <w:r>
              <w:rPr>
                <w:rFonts w:hint="eastAsia" w:eastAsia="仿宋_GB2312"/>
                <w:sz w:val="24"/>
                <w:szCs w:val="24"/>
              </w:rPr>
              <w:t>)</w:t>
            </w:r>
            <w:r>
              <w:rPr>
                <w:rFonts w:eastAsia="仿宋_GB2312"/>
                <w:sz w:val="24"/>
                <w:szCs w:val="24"/>
              </w:rPr>
              <w:t>乙基二乙醇胺</w:t>
            </w:r>
          </w:p>
        </w:tc>
        <w:tc>
          <w:tcPr>
            <w:tcW w:w="2450" w:type="dxa"/>
            <w:vAlign w:val="center"/>
          </w:tcPr>
          <w:p w14:paraId="5B7B1C52">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139-87-7</w:t>
            </w:r>
            <w:r>
              <w:rPr>
                <w:rFonts w:hint="eastAsia" w:eastAsia="仿宋_GB2312"/>
                <w:sz w:val="24"/>
                <w:szCs w:val="24"/>
              </w:rPr>
              <w:t>)</w:t>
            </w:r>
          </w:p>
        </w:tc>
      </w:tr>
      <w:tr w14:paraId="1EB03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01D44BAA">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16</w:t>
            </w:r>
            <w:r>
              <w:rPr>
                <w:rFonts w:hint="eastAsia" w:eastAsia="仿宋_GB2312"/>
                <w:sz w:val="24"/>
                <w:szCs w:val="24"/>
              </w:rPr>
              <w:t>)</w:t>
            </w:r>
            <w:r>
              <w:rPr>
                <w:rFonts w:eastAsia="仿宋_GB2312"/>
                <w:sz w:val="24"/>
                <w:szCs w:val="24"/>
              </w:rPr>
              <w:t>甲基二乙醇胺</w:t>
            </w:r>
          </w:p>
        </w:tc>
        <w:tc>
          <w:tcPr>
            <w:tcW w:w="2450" w:type="dxa"/>
            <w:vAlign w:val="center"/>
          </w:tcPr>
          <w:p w14:paraId="677A9DFA">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105-59-9</w:t>
            </w:r>
            <w:r>
              <w:rPr>
                <w:rFonts w:hint="eastAsia" w:eastAsia="仿宋_GB2312"/>
                <w:sz w:val="24"/>
                <w:szCs w:val="24"/>
              </w:rPr>
              <w:t>)</w:t>
            </w:r>
          </w:p>
        </w:tc>
      </w:tr>
      <w:tr w14:paraId="34C20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74" w:type="dxa"/>
          </w:tcPr>
          <w:p w14:paraId="198CC0BD">
            <w:pPr>
              <w:snapToGrid w:val="0"/>
              <w:ind w:firstLine="480" w:firstLineChars="200"/>
              <w:rPr>
                <w:rFonts w:eastAsia="仿宋_GB2312"/>
                <w:sz w:val="24"/>
                <w:szCs w:val="24"/>
              </w:rPr>
            </w:pPr>
            <w:r>
              <w:rPr>
                <w:rFonts w:hint="eastAsia" w:eastAsia="仿宋_GB2312"/>
                <w:sz w:val="24"/>
                <w:szCs w:val="24"/>
              </w:rPr>
              <w:t>(</w:t>
            </w:r>
            <w:r>
              <w:rPr>
                <w:rFonts w:eastAsia="仿宋_GB2312"/>
                <w:sz w:val="24"/>
                <w:szCs w:val="24"/>
              </w:rPr>
              <w:t>17</w:t>
            </w:r>
            <w:r>
              <w:rPr>
                <w:rFonts w:hint="eastAsia" w:eastAsia="仿宋_GB2312"/>
                <w:sz w:val="24"/>
                <w:szCs w:val="24"/>
              </w:rPr>
              <w:t>)</w:t>
            </w:r>
            <w:r>
              <w:rPr>
                <w:rFonts w:eastAsia="仿宋_GB2312"/>
                <w:sz w:val="24"/>
                <w:szCs w:val="24"/>
              </w:rPr>
              <w:t>三乙醇胺</w:t>
            </w:r>
          </w:p>
        </w:tc>
        <w:tc>
          <w:tcPr>
            <w:tcW w:w="2450" w:type="dxa"/>
            <w:vAlign w:val="center"/>
          </w:tcPr>
          <w:p w14:paraId="09C687A3">
            <w:pPr>
              <w:snapToGrid w:val="0"/>
              <w:ind w:firstLine="480" w:firstLineChars="200"/>
              <w:jc w:val="right"/>
              <w:rPr>
                <w:rFonts w:eastAsia="仿宋_GB2312"/>
                <w:sz w:val="24"/>
                <w:szCs w:val="24"/>
              </w:rPr>
            </w:pPr>
            <w:r>
              <w:rPr>
                <w:rFonts w:hint="eastAsia" w:eastAsia="仿宋_GB2312"/>
                <w:sz w:val="24"/>
                <w:szCs w:val="24"/>
              </w:rPr>
              <w:t>(</w:t>
            </w:r>
            <w:r>
              <w:rPr>
                <w:rFonts w:eastAsia="仿宋_GB2312"/>
                <w:sz w:val="24"/>
                <w:szCs w:val="24"/>
              </w:rPr>
              <w:t>102-71-6</w:t>
            </w:r>
            <w:r>
              <w:rPr>
                <w:rFonts w:hint="eastAsia" w:eastAsia="仿宋_GB2312"/>
                <w:sz w:val="24"/>
                <w:szCs w:val="24"/>
              </w:rPr>
              <w:t>)</w:t>
            </w:r>
          </w:p>
        </w:tc>
      </w:tr>
    </w:tbl>
    <w:p w14:paraId="3AD19150">
      <w:pPr>
        <w:snapToGrid w:val="0"/>
        <w:spacing w:before="316" w:beforeLines="100"/>
        <w:rPr>
          <w:rFonts w:eastAsia="黑体" w:cs="黑体"/>
          <w:sz w:val="24"/>
          <w:szCs w:val="24"/>
        </w:rPr>
      </w:pPr>
      <w:r>
        <w:rPr>
          <w:rFonts w:eastAsia="黑体" w:cs="黑体"/>
          <w:sz w:val="24"/>
          <w:szCs w:val="24"/>
        </w:rPr>
        <w:t>第四类：除炸药和纯碳氢化合物以外的特定有机化学品</w:t>
      </w:r>
    </w:p>
    <w:p w14:paraId="498E5B46">
      <w:pPr>
        <w:snapToGrid w:val="0"/>
        <w:spacing w:before="158" w:beforeLines="50"/>
        <w:ind w:firstLine="480" w:firstLineChars="200"/>
        <w:rPr>
          <w:rFonts w:eastAsia="仿宋_GB2312"/>
          <w:sz w:val="24"/>
          <w:szCs w:val="24"/>
        </w:rPr>
      </w:pPr>
      <w:r>
        <w:rPr>
          <w:rFonts w:eastAsia="仿宋_GB2312"/>
          <w:sz w:val="24"/>
          <w:szCs w:val="24"/>
        </w:rPr>
        <w:t>“特定有机化学品”是指可由其化学名称、结构式</w:t>
      </w:r>
      <w:r>
        <w:rPr>
          <w:rFonts w:hint="eastAsia" w:eastAsia="仿宋_GB2312"/>
          <w:sz w:val="24"/>
          <w:szCs w:val="24"/>
        </w:rPr>
        <w:t>（</w:t>
      </w:r>
      <w:r>
        <w:rPr>
          <w:rFonts w:eastAsia="仿宋_GB2312"/>
          <w:sz w:val="24"/>
          <w:szCs w:val="24"/>
        </w:rPr>
        <w:t>如果已知的话</w:t>
      </w:r>
      <w:r>
        <w:rPr>
          <w:rFonts w:hint="eastAsia" w:eastAsia="仿宋_GB2312"/>
          <w:sz w:val="24"/>
          <w:szCs w:val="24"/>
        </w:rPr>
        <w:t>）</w:t>
      </w:r>
      <w:r>
        <w:rPr>
          <w:rFonts w:eastAsia="仿宋_GB2312"/>
          <w:sz w:val="24"/>
          <w:szCs w:val="24"/>
        </w:rPr>
        <w:t>和化学文摘社登记号</w:t>
      </w:r>
      <w:r>
        <w:rPr>
          <w:rFonts w:hint="eastAsia" w:eastAsia="仿宋_GB2312"/>
          <w:sz w:val="24"/>
          <w:szCs w:val="24"/>
        </w:rPr>
        <w:t>（</w:t>
      </w:r>
      <w:r>
        <w:rPr>
          <w:rFonts w:eastAsia="仿宋_GB2312"/>
          <w:sz w:val="24"/>
          <w:szCs w:val="24"/>
        </w:rPr>
        <w:t>如果已给定此一号码</w:t>
      </w:r>
      <w:r>
        <w:rPr>
          <w:rFonts w:hint="eastAsia" w:eastAsia="仿宋_GB2312"/>
          <w:sz w:val="24"/>
          <w:szCs w:val="24"/>
        </w:rPr>
        <w:t>）</w:t>
      </w:r>
      <w:r>
        <w:rPr>
          <w:rFonts w:eastAsia="仿宋_GB2312"/>
          <w:sz w:val="24"/>
          <w:szCs w:val="24"/>
        </w:rPr>
        <w:t>辨明的属于除碳的氧化物、硫化物和金属碳酸盐以外的所有碳化合物所组成的化合物族类的任何化学品。</w:t>
      </w:r>
    </w:p>
    <w:sectPr>
      <w:footerReference r:id="rId3" w:type="default"/>
      <w:pgSz w:w="11850" w:h="16783"/>
      <w:pgMar w:top="1440" w:right="1800" w:bottom="1440" w:left="1800" w:header="851" w:footer="992" w:gutter="0"/>
      <w:cols w:space="720" w:num="1"/>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inherit">
    <w:altName w:val="Times New Roman"/>
    <w:panose1 w:val="00000000000000000000"/>
    <w:charset w:val="00"/>
    <w:family w:val="roman"/>
    <w:pitch w:val="default"/>
    <w:sig w:usb0="00000000" w:usb1="00000000" w:usb2="00000000" w:usb3="00000000" w:csb0="00000000" w:csb1="00000000"/>
  </w:font>
  <w:font w:name="&amp;quo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55F3A">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438DA7">
                          <w:pPr>
                            <w:snapToGrid w:val="0"/>
                            <w:rPr>
                              <w:sz w:val="20"/>
                            </w:rPr>
                          </w:pPr>
                          <w:r>
                            <w:rPr>
                              <w:rFonts w:hint="eastAsia"/>
                              <w:sz w:val="20"/>
                            </w:rPr>
                            <w:fldChar w:fldCharType="begin"/>
                          </w:r>
                          <w:r>
                            <w:rPr>
                              <w:rFonts w:hint="eastAsia"/>
                              <w:sz w:val="20"/>
                            </w:rPr>
                            <w:instrText xml:space="preserve"> PAGE  \* MERGEFORMAT </w:instrText>
                          </w:r>
                          <w:r>
                            <w:rPr>
                              <w:rFonts w:hint="eastAsia"/>
                              <w:sz w:val="20"/>
                            </w:rPr>
                            <w:fldChar w:fldCharType="separate"/>
                          </w:r>
                          <w:r>
                            <w:rPr>
                              <w:sz w:val="20"/>
                            </w:rPr>
                            <w:t>3</w:t>
                          </w:r>
                          <w:r>
                            <w:rPr>
                              <w:rFonts w:hint="eastAsia"/>
                              <w:sz w:val="20"/>
                            </w:rPr>
                            <w:fldChar w:fldCharType="end"/>
                          </w:r>
                        </w:p>
                      </w:txbxContent>
                    </wps:txbx>
                    <wps:bodyPr vert="horz"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I4334DLAQAAmQMAAA4AAAAAAAAAAQAgAAAAHgEAAGRycy9lMm9E&#10;b2MueG1sUEsFBgAAAAAGAAYAWQEAAFsFAAAAAA==&#10;">
              <v:fill on="f" focussize="0,0"/>
              <v:stroke on="f"/>
              <v:imagedata o:title=""/>
              <o:lock v:ext="edit" aspectratio="f"/>
              <v:textbox inset="0mm,0mm,0mm,0mm" style="mso-fit-shape-to-text:t;">
                <w:txbxContent>
                  <w:p w14:paraId="2D438DA7">
                    <w:pPr>
                      <w:snapToGrid w:val="0"/>
                      <w:rPr>
                        <w:sz w:val="20"/>
                      </w:rPr>
                    </w:pPr>
                    <w:r>
                      <w:rPr>
                        <w:rFonts w:hint="eastAsia"/>
                        <w:sz w:val="20"/>
                      </w:rPr>
                      <w:fldChar w:fldCharType="begin"/>
                    </w:r>
                    <w:r>
                      <w:rPr>
                        <w:rFonts w:hint="eastAsia"/>
                        <w:sz w:val="20"/>
                      </w:rPr>
                      <w:instrText xml:space="preserve"> PAGE  \* MERGEFORMAT </w:instrText>
                    </w:r>
                    <w:r>
                      <w:rPr>
                        <w:rFonts w:hint="eastAsia"/>
                        <w:sz w:val="20"/>
                      </w:rPr>
                      <w:fldChar w:fldCharType="separate"/>
                    </w:r>
                    <w:r>
                      <w:rPr>
                        <w:sz w:val="20"/>
                      </w:rPr>
                      <w:t>3</w:t>
                    </w:r>
                    <w:r>
                      <w:rPr>
                        <w:rFonts w:hint="eastAsia"/>
                        <w:sz w:val="20"/>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C55695"/>
    <w:multiLevelType w:val="multilevel"/>
    <w:tmpl w:val="36C5569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8"/>
  <w:noPunctuationKerning w:val="1"/>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72A27"/>
    <w:rsid w:val="001956FB"/>
    <w:rsid w:val="00367A6B"/>
    <w:rsid w:val="00520BCB"/>
    <w:rsid w:val="00637B14"/>
    <w:rsid w:val="00674F61"/>
    <w:rsid w:val="007449E6"/>
    <w:rsid w:val="007E5EF6"/>
    <w:rsid w:val="00FD7DF7"/>
    <w:rsid w:val="03271B39"/>
    <w:rsid w:val="05056A68"/>
    <w:rsid w:val="05F6647D"/>
    <w:rsid w:val="0A471C79"/>
    <w:rsid w:val="0A580F87"/>
    <w:rsid w:val="0D0230E3"/>
    <w:rsid w:val="19A37420"/>
    <w:rsid w:val="1B0A43E8"/>
    <w:rsid w:val="1B225312"/>
    <w:rsid w:val="1EF075D2"/>
    <w:rsid w:val="1F6E9B0B"/>
    <w:rsid w:val="238B1EDE"/>
    <w:rsid w:val="24B46CBA"/>
    <w:rsid w:val="26B45C0E"/>
    <w:rsid w:val="27187EB1"/>
    <w:rsid w:val="28233866"/>
    <w:rsid w:val="282A7660"/>
    <w:rsid w:val="28DB3015"/>
    <w:rsid w:val="2A114874"/>
    <w:rsid w:val="2B7A4BE2"/>
    <w:rsid w:val="2D064369"/>
    <w:rsid w:val="2DD45CBB"/>
    <w:rsid w:val="2EB61B31"/>
    <w:rsid w:val="30DE023D"/>
    <w:rsid w:val="31040447"/>
    <w:rsid w:val="312B28BA"/>
    <w:rsid w:val="31D82653"/>
    <w:rsid w:val="32666DBF"/>
    <w:rsid w:val="35893BC9"/>
    <w:rsid w:val="367F8E40"/>
    <w:rsid w:val="37617167"/>
    <w:rsid w:val="3AF533DF"/>
    <w:rsid w:val="3AF67FC7"/>
    <w:rsid w:val="3BF072E6"/>
    <w:rsid w:val="3DC832E8"/>
    <w:rsid w:val="3ECB256D"/>
    <w:rsid w:val="3F584CF9"/>
    <w:rsid w:val="402E72DA"/>
    <w:rsid w:val="405A3622"/>
    <w:rsid w:val="42780119"/>
    <w:rsid w:val="43BD29AF"/>
    <w:rsid w:val="45965E04"/>
    <w:rsid w:val="47210E42"/>
    <w:rsid w:val="4A7C4FC1"/>
    <w:rsid w:val="4BEBE758"/>
    <w:rsid w:val="4D5D2E7B"/>
    <w:rsid w:val="4ED129DC"/>
    <w:rsid w:val="4FBB8BA1"/>
    <w:rsid w:val="54AB2A9E"/>
    <w:rsid w:val="54FB1E2D"/>
    <w:rsid w:val="55AE459E"/>
    <w:rsid w:val="593276E3"/>
    <w:rsid w:val="5E5F8444"/>
    <w:rsid w:val="5FFF254A"/>
    <w:rsid w:val="61CF48BF"/>
    <w:rsid w:val="620307DC"/>
    <w:rsid w:val="63FD8280"/>
    <w:rsid w:val="64DA4701"/>
    <w:rsid w:val="67257A2F"/>
    <w:rsid w:val="67BE47E9"/>
    <w:rsid w:val="67C5D056"/>
    <w:rsid w:val="690006D4"/>
    <w:rsid w:val="69E676CD"/>
    <w:rsid w:val="69FF342B"/>
    <w:rsid w:val="6AD7D2EF"/>
    <w:rsid w:val="6DFC64FD"/>
    <w:rsid w:val="6F997223"/>
    <w:rsid w:val="70BF6CC9"/>
    <w:rsid w:val="71FB0F8C"/>
    <w:rsid w:val="74F5C26F"/>
    <w:rsid w:val="75681F2D"/>
    <w:rsid w:val="75EE554A"/>
    <w:rsid w:val="763A44FB"/>
    <w:rsid w:val="78730C2B"/>
    <w:rsid w:val="78B02C8E"/>
    <w:rsid w:val="798820C8"/>
    <w:rsid w:val="79EF339F"/>
    <w:rsid w:val="7B1A1E03"/>
    <w:rsid w:val="7BFAA4F9"/>
    <w:rsid w:val="7C778244"/>
    <w:rsid w:val="7D0564AB"/>
    <w:rsid w:val="7D3D658E"/>
    <w:rsid w:val="7E6F3D7D"/>
    <w:rsid w:val="7EFB52E1"/>
    <w:rsid w:val="7F3DD078"/>
    <w:rsid w:val="7FFDA6CB"/>
    <w:rsid w:val="8FFC8578"/>
    <w:rsid w:val="B58A53AC"/>
    <w:rsid w:val="BB3D00E8"/>
    <w:rsid w:val="BF7F6448"/>
    <w:rsid w:val="C8E7EDFF"/>
    <w:rsid w:val="D57F1146"/>
    <w:rsid w:val="D9B1AB02"/>
    <w:rsid w:val="DBDF0F4A"/>
    <w:rsid w:val="DE7CEB29"/>
    <w:rsid w:val="DFF871D4"/>
    <w:rsid w:val="EFD19E1D"/>
    <w:rsid w:val="FD8FC3D2"/>
    <w:rsid w:val="FDBD0A91"/>
    <w:rsid w:val="FF3FB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link w:val="1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unhideWhenUsed/>
    <w:uiPriority w:val="0"/>
    <w:pPr>
      <w:tabs>
        <w:tab w:val="center" w:pos="4153"/>
        <w:tab w:val="right" w:pos="8306"/>
      </w:tabs>
      <w:snapToGrid w:val="0"/>
      <w:jc w:val="left"/>
    </w:pPr>
    <w:rPr>
      <w:sz w:val="18"/>
    </w:rPr>
  </w:style>
  <w:style w:type="paragraph" w:styleId="4">
    <w:name w:val="header"/>
    <w:basedOn w:val="1"/>
    <w:unhideWhenUsed/>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table" w:styleId="7">
    <w:name w:val="Table Grid"/>
    <w:basedOn w:val="6"/>
    <w:unhideWhenUsed/>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Hyperlink"/>
    <w:basedOn w:val="8"/>
    <w:semiHidden/>
    <w:unhideWhenUsed/>
    <w:uiPriority w:val="99"/>
    <w:rPr>
      <w:color w:val="0000FF"/>
      <w:u w:val="single"/>
    </w:rPr>
  </w:style>
  <w:style w:type="character" w:customStyle="1" w:styleId="11">
    <w:name w:val="标题 1 Char"/>
    <w:basedOn w:val="8"/>
    <w:link w:val="2"/>
    <w:uiPriority w:val="9"/>
    <w:rPr>
      <w:rFonts w:ascii="宋体" w:hAnsi="宋体" w:cs="宋体"/>
      <w:b/>
      <w:bCs/>
      <w:kern w:val="36"/>
      <w:sz w:val="48"/>
      <w:szCs w:val="48"/>
    </w:rPr>
  </w:style>
  <w:style w:type="character" w:customStyle="1" w:styleId="12">
    <w:name w:val="font"/>
    <w:basedOn w:val="8"/>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2127</Words>
  <Characters>3161</Characters>
  <Lines>26</Lines>
  <Paragraphs>7</Paragraphs>
  <TotalTime>0</TotalTime>
  <ScaleCrop>false</ScaleCrop>
  <LinksUpToDate>false</LinksUpToDate>
  <CharactersWithSpaces>3194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2020-11-26T07:36:00Z</dcterms:created>
  <dc:creator>苏健梅</dc:creator>
  <cp:lastModifiedBy>俞赤卉</cp:lastModifiedBy>
  <cp:lastPrinted>2020-03-24T14:50:00Z</cp:lastPrinted>
  <dcterms:modified xsi:type="dcterms:W3CDTF">2026-04-28T01:54:42Z</dcterms:modified>
  <dc:title>各类监控化学品名录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ED79C6DA903A4AA1A8A354781BFCE4B4_13</vt:lpwstr>
  </property>
</Properties>
</file>