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93B" w:rsidRPr="003A6591" w:rsidRDefault="001B3ACB" w:rsidP="003A6591">
      <w:pPr>
        <w:spacing w:line="360" w:lineRule="auto"/>
        <w:contextualSpacing/>
        <w:mirrorIndents/>
        <w:jc w:val="right"/>
        <w:rPr>
          <w:rFonts w:ascii="黑体" w:eastAsia="黑体" w:hAnsi="黑体" w:hint="eastAsia"/>
          <w:sz w:val="52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</w:t>
      </w:r>
      <w:r w:rsidR="004D4F56">
        <w:rPr>
          <w:rFonts w:ascii="黑体" w:eastAsia="黑体" w:hAnsi="黑体"/>
          <w:noProof/>
          <w:sz w:val="28"/>
          <w:szCs w:val="28"/>
        </w:rPr>
        <w:drawing>
          <wp:inline distT="0" distB="0" distL="0" distR="0" wp14:anchorId="6EA1C799" wp14:editId="4F7318A4">
            <wp:extent cx="4188460" cy="94488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846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A6591" w:rsidRDefault="003A6591" w:rsidP="0084093B">
      <w:pPr>
        <w:snapToGrid w:val="0"/>
        <w:spacing w:beforeLines="200" w:before="624"/>
        <w:mirrorIndents/>
        <w:jc w:val="center"/>
        <w:rPr>
          <w:rFonts w:ascii="微软雅黑" w:eastAsia="微软雅黑" w:hAnsi="微软雅黑"/>
          <w:b/>
          <w:w w:val="85"/>
          <w:sz w:val="84"/>
          <w:szCs w:val="84"/>
        </w:rPr>
      </w:pPr>
      <w:r w:rsidRPr="003A6591">
        <w:rPr>
          <w:rFonts w:ascii="微软雅黑" w:eastAsia="微软雅黑" w:hAnsi="微软雅黑" w:hint="eastAsia"/>
          <w:b/>
          <w:w w:val="85"/>
          <w:sz w:val="84"/>
          <w:szCs w:val="84"/>
        </w:rPr>
        <w:t>北京大学医学部实验室冰箱内化学品</w:t>
      </w:r>
    </w:p>
    <w:p w:rsidR="001B3ACB" w:rsidRPr="00D1708D" w:rsidRDefault="003A6591" w:rsidP="0084093B">
      <w:pPr>
        <w:snapToGrid w:val="0"/>
        <w:spacing w:beforeLines="200" w:before="624"/>
        <w:mirrorIndents/>
        <w:jc w:val="center"/>
        <w:rPr>
          <w:rFonts w:ascii="微软雅黑" w:eastAsia="微软雅黑" w:hAnsi="微软雅黑"/>
          <w:b/>
          <w:w w:val="85"/>
          <w:sz w:val="84"/>
          <w:szCs w:val="84"/>
        </w:rPr>
      </w:pPr>
      <w:r w:rsidRPr="003A6591">
        <w:rPr>
          <w:rFonts w:ascii="微软雅黑" w:eastAsia="微软雅黑" w:hAnsi="微软雅黑" w:hint="eastAsia"/>
          <w:b/>
          <w:w w:val="85"/>
          <w:sz w:val="84"/>
          <w:szCs w:val="84"/>
        </w:rPr>
        <w:t>管理台账</w:t>
      </w:r>
    </w:p>
    <w:p w:rsidR="001B3ACB" w:rsidRDefault="001B3ACB">
      <w:pPr>
        <w:widowControl/>
        <w:jc w:val="left"/>
        <w:rPr>
          <w:rFonts w:ascii="黑体" w:eastAsia="黑体" w:hAnsi="黑体"/>
          <w:b/>
          <w:sz w:val="48"/>
          <w:szCs w:val="48"/>
        </w:rPr>
      </w:pPr>
    </w:p>
    <w:p w:rsidR="00516315" w:rsidRPr="000D0417" w:rsidRDefault="00516315" w:rsidP="003A3E06">
      <w:pPr>
        <w:widowControl/>
        <w:jc w:val="left"/>
        <w:rPr>
          <w:rFonts w:ascii="Times New Roman" w:eastAsia="黑体" w:hAnsi="Times New Roman" w:cs="Times New Roman" w:hint="eastAsia"/>
          <w:b/>
          <w:bCs/>
          <w:color w:val="000000"/>
          <w:kern w:val="0"/>
          <w:sz w:val="48"/>
          <w:szCs w:val="48"/>
        </w:rPr>
      </w:pPr>
    </w:p>
    <w:p w:rsidR="003A6591" w:rsidRDefault="003A6591" w:rsidP="003A3E06">
      <w:pPr>
        <w:widowControl/>
        <w:snapToGrid w:val="0"/>
        <w:spacing w:line="480" w:lineRule="auto"/>
        <w:jc w:val="center"/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 xml:space="preserve">             </w:t>
      </w:r>
      <w:r w:rsidRPr="003A6591"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学院</w:t>
      </w:r>
      <w:r w:rsidRPr="003A6591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/</w:t>
      </w:r>
      <w:r w:rsidRPr="003A6591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单位</w:t>
      </w:r>
      <w:r w:rsidRPr="003A6591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_______________</w:t>
      </w:r>
    </w:p>
    <w:p w:rsidR="003A3E06" w:rsidRPr="000D0417" w:rsidRDefault="003A3E06" w:rsidP="003A3E06">
      <w:pPr>
        <w:widowControl/>
        <w:snapToGrid w:val="0"/>
        <w:spacing w:line="480" w:lineRule="auto"/>
        <w:jc w:val="center"/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</w:pP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实验室所在课题组负责人</w:t>
      </w: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</w:t>
      </w: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____</w:t>
      </w:r>
    </w:p>
    <w:p w:rsidR="003A3E06" w:rsidRDefault="003A3E06" w:rsidP="003A3E06">
      <w:pPr>
        <w:widowControl/>
        <w:snapToGrid w:val="0"/>
        <w:spacing w:line="480" w:lineRule="auto"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实验室所在楼宇及房间号</w:t>
      </w: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</w:t>
      </w: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____</w:t>
      </w:r>
      <w:r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  <w:br w:type="page"/>
      </w:r>
    </w:p>
    <w:p w:rsidR="00D03892" w:rsidRDefault="003B07AA" w:rsidP="00D03892">
      <w:pPr>
        <w:snapToGrid w:val="0"/>
        <w:spacing w:afterLines="100" w:after="312"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3B07AA">
        <w:rPr>
          <w:rFonts w:ascii="黑体" w:eastAsia="黑体" w:hAnsi="黑体" w:hint="eastAsia"/>
          <w:b/>
          <w:sz w:val="48"/>
          <w:szCs w:val="48"/>
        </w:rPr>
        <w:lastRenderedPageBreak/>
        <w:t>北京大学医学部</w:t>
      </w:r>
      <w:r w:rsidR="0084093B" w:rsidRPr="00E9318B">
        <w:rPr>
          <w:rFonts w:ascii="黑体" w:eastAsia="黑体" w:hAnsi="黑体" w:hint="eastAsia"/>
          <w:b/>
          <w:sz w:val="48"/>
          <w:szCs w:val="48"/>
        </w:rPr>
        <w:t>实验室</w:t>
      </w:r>
      <w:r w:rsidR="0084093B">
        <w:rPr>
          <w:rFonts w:ascii="黑体" w:eastAsia="黑体" w:hAnsi="黑体" w:hint="eastAsia"/>
          <w:b/>
          <w:sz w:val="48"/>
          <w:szCs w:val="48"/>
        </w:rPr>
        <w:t>冰箱内化学品管理</w:t>
      </w:r>
      <w:r w:rsidR="0084093B" w:rsidRPr="00E9318B">
        <w:rPr>
          <w:rFonts w:ascii="黑体" w:eastAsia="黑体" w:hAnsi="黑体" w:hint="eastAsia"/>
          <w:b/>
          <w:sz w:val="48"/>
          <w:szCs w:val="48"/>
        </w:rPr>
        <w:t>台账</w:t>
      </w:r>
    </w:p>
    <w:tbl>
      <w:tblPr>
        <w:tblW w:w="13892" w:type="dxa"/>
        <w:tblInd w:w="1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93"/>
        <w:gridCol w:w="2268"/>
        <w:gridCol w:w="2835"/>
        <w:gridCol w:w="1134"/>
        <w:gridCol w:w="1417"/>
        <w:gridCol w:w="1843"/>
        <w:gridCol w:w="1702"/>
      </w:tblGrid>
      <w:tr w:rsidR="0084093B" w:rsidRPr="0084093B" w:rsidTr="003F4400">
        <w:trPr>
          <w:trHeight w:val="45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093B" w:rsidRPr="0084093B" w:rsidRDefault="0084093B" w:rsidP="00D1708D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84093B" w:rsidRPr="0084093B" w:rsidRDefault="0084093B" w:rsidP="00D1708D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位置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093B" w:rsidRDefault="0084093B" w:rsidP="00D1708D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性状</w:t>
            </w:r>
          </w:p>
          <w:p w:rsidR="0084093B" w:rsidRPr="0084093B" w:rsidRDefault="0084093B" w:rsidP="00D1708D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固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液</w:t>
            </w:r>
            <w:r w:rsidR="00D1708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是否易燃易爆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093B" w:rsidRDefault="0084093B" w:rsidP="00D1708D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总量</w:t>
            </w:r>
          </w:p>
          <w:p w:rsidR="0084093B" w:rsidRPr="0084093B" w:rsidRDefault="0084093B" w:rsidP="00D1708D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(mL/g)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093B" w:rsidRPr="0084093B" w:rsidRDefault="0084093B" w:rsidP="00D1708D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放入时间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093B" w:rsidRPr="0084093B" w:rsidRDefault="0084093B" w:rsidP="00D1708D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>记录人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093B" w:rsidRPr="0084093B" w:rsidRDefault="0084093B" w:rsidP="00D1708D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:rsidR="0084093B" w:rsidTr="003F4400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84093B" w:rsidTr="003F4400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84093B" w:rsidTr="003F4400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84093B" w:rsidTr="003F4400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D03892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84093B" w:rsidRDefault="0084093B" w:rsidP="00D03892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D03892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D03892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D03892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D03892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D03892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84093B" w:rsidTr="003F4400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84093B" w:rsidTr="003F4400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84093B" w:rsidTr="003F4400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84093B" w:rsidTr="003F4400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84093B" w:rsidTr="003F4400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84093B" w:rsidTr="003F4400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84093B" w:rsidTr="003F4400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84093B" w:rsidTr="003F4400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84093B" w:rsidTr="003F4400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4093B" w:rsidRDefault="0084093B" w:rsidP="00D03892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93B" w:rsidRDefault="0084093B" w:rsidP="0084093B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B4274E" w:rsidRDefault="00B4274E" w:rsidP="00B4274E">
      <w:pPr>
        <w:snapToGrid w:val="0"/>
        <w:spacing w:afterLines="100" w:after="312"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3B07AA">
        <w:rPr>
          <w:rFonts w:ascii="黑体" w:eastAsia="黑体" w:hAnsi="黑体" w:hint="eastAsia"/>
          <w:b/>
          <w:sz w:val="48"/>
          <w:szCs w:val="48"/>
        </w:rPr>
        <w:lastRenderedPageBreak/>
        <w:t>北京大学医学部</w:t>
      </w:r>
      <w:r w:rsidRPr="00E9318B">
        <w:rPr>
          <w:rFonts w:ascii="黑体" w:eastAsia="黑体" w:hAnsi="黑体" w:hint="eastAsia"/>
          <w:b/>
          <w:sz w:val="48"/>
          <w:szCs w:val="48"/>
        </w:rPr>
        <w:t>实验室</w:t>
      </w:r>
      <w:r>
        <w:rPr>
          <w:rFonts w:ascii="黑体" w:eastAsia="黑体" w:hAnsi="黑体" w:hint="eastAsia"/>
          <w:b/>
          <w:sz w:val="48"/>
          <w:szCs w:val="48"/>
        </w:rPr>
        <w:t>冰箱内化学品管理</w:t>
      </w:r>
      <w:r w:rsidRPr="00E9318B">
        <w:rPr>
          <w:rFonts w:ascii="黑体" w:eastAsia="黑体" w:hAnsi="黑体" w:hint="eastAsia"/>
          <w:b/>
          <w:sz w:val="48"/>
          <w:szCs w:val="48"/>
        </w:rPr>
        <w:t>台账</w:t>
      </w:r>
    </w:p>
    <w:tbl>
      <w:tblPr>
        <w:tblW w:w="13892" w:type="dxa"/>
        <w:tblInd w:w="1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93"/>
        <w:gridCol w:w="2268"/>
        <w:gridCol w:w="2835"/>
        <w:gridCol w:w="1134"/>
        <w:gridCol w:w="1417"/>
        <w:gridCol w:w="1843"/>
        <w:gridCol w:w="1702"/>
      </w:tblGrid>
      <w:tr w:rsidR="00B4274E" w:rsidRPr="0084093B" w:rsidTr="00B30A94">
        <w:trPr>
          <w:trHeight w:val="45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位置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性状</w:t>
            </w:r>
          </w:p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固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液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是否易燃易爆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总量</w:t>
            </w:r>
          </w:p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(mL/g)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放入时间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>记录人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B4274E" w:rsidRDefault="00B4274E" w:rsidP="00B4274E">
      <w:pPr>
        <w:snapToGrid w:val="0"/>
        <w:spacing w:afterLines="100" w:after="312"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3B07AA">
        <w:rPr>
          <w:rFonts w:ascii="黑体" w:eastAsia="黑体" w:hAnsi="黑体" w:hint="eastAsia"/>
          <w:b/>
          <w:sz w:val="48"/>
          <w:szCs w:val="48"/>
        </w:rPr>
        <w:lastRenderedPageBreak/>
        <w:t>北京大学医学部</w:t>
      </w:r>
      <w:r w:rsidRPr="00E9318B">
        <w:rPr>
          <w:rFonts w:ascii="黑体" w:eastAsia="黑体" w:hAnsi="黑体" w:hint="eastAsia"/>
          <w:b/>
          <w:sz w:val="48"/>
          <w:szCs w:val="48"/>
        </w:rPr>
        <w:t>实验室</w:t>
      </w:r>
      <w:r>
        <w:rPr>
          <w:rFonts w:ascii="黑体" w:eastAsia="黑体" w:hAnsi="黑体" w:hint="eastAsia"/>
          <w:b/>
          <w:sz w:val="48"/>
          <w:szCs w:val="48"/>
        </w:rPr>
        <w:t>冰箱内化学品管理</w:t>
      </w:r>
      <w:r w:rsidRPr="00E9318B">
        <w:rPr>
          <w:rFonts w:ascii="黑体" w:eastAsia="黑体" w:hAnsi="黑体" w:hint="eastAsia"/>
          <w:b/>
          <w:sz w:val="48"/>
          <w:szCs w:val="48"/>
        </w:rPr>
        <w:t>台账</w:t>
      </w:r>
    </w:p>
    <w:tbl>
      <w:tblPr>
        <w:tblW w:w="13892" w:type="dxa"/>
        <w:tblInd w:w="1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93"/>
        <w:gridCol w:w="2268"/>
        <w:gridCol w:w="2835"/>
        <w:gridCol w:w="1134"/>
        <w:gridCol w:w="1417"/>
        <w:gridCol w:w="1843"/>
        <w:gridCol w:w="1702"/>
      </w:tblGrid>
      <w:tr w:rsidR="00B4274E" w:rsidRPr="0084093B" w:rsidTr="00B30A94">
        <w:trPr>
          <w:trHeight w:val="45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位置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性状</w:t>
            </w:r>
          </w:p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固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液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是否易燃易爆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总量</w:t>
            </w:r>
          </w:p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(mL/g)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放入时间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>记录人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B4274E" w:rsidRDefault="00B4274E" w:rsidP="00B4274E">
      <w:pPr>
        <w:snapToGrid w:val="0"/>
        <w:spacing w:afterLines="100" w:after="312"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3B07AA">
        <w:rPr>
          <w:rFonts w:ascii="黑体" w:eastAsia="黑体" w:hAnsi="黑体" w:hint="eastAsia"/>
          <w:b/>
          <w:sz w:val="48"/>
          <w:szCs w:val="48"/>
        </w:rPr>
        <w:lastRenderedPageBreak/>
        <w:t>北京大学医学部</w:t>
      </w:r>
      <w:r w:rsidRPr="00E9318B">
        <w:rPr>
          <w:rFonts w:ascii="黑体" w:eastAsia="黑体" w:hAnsi="黑体" w:hint="eastAsia"/>
          <w:b/>
          <w:sz w:val="48"/>
          <w:szCs w:val="48"/>
        </w:rPr>
        <w:t>实验室</w:t>
      </w:r>
      <w:r>
        <w:rPr>
          <w:rFonts w:ascii="黑体" w:eastAsia="黑体" w:hAnsi="黑体" w:hint="eastAsia"/>
          <w:b/>
          <w:sz w:val="48"/>
          <w:szCs w:val="48"/>
        </w:rPr>
        <w:t>冰箱内化学品管理</w:t>
      </w:r>
      <w:r w:rsidRPr="00E9318B">
        <w:rPr>
          <w:rFonts w:ascii="黑体" w:eastAsia="黑体" w:hAnsi="黑体" w:hint="eastAsia"/>
          <w:b/>
          <w:sz w:val="48"/>
          <w:szCs w:val="48"/>
        </w:rPr>
        <w:t>台账</w:t>
      </w:r>
    </w:p>
    <w:tbl>
      <w:tblPr>
        <w:tblW w:w="13892" w:type="dxa"/>
        <w:tblInd w:w="1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93"/>
        <w:gridCol w:w="2268"/>
        <w:gridCol w:w="2835"/>
        <w:gridCol w:w="1134"/>
        <w:gridCol w:w="1417"/>
        <w:gridCol w:w="1843"/>
        <w:gridCol w:w="1702"/>
      </w:tblGrid>
      <w:tr w:rsidR="00B4274E" w:rsidRPr="0084093B" w:rsidTr="00B30A94">
        <w:trPr>
          <w:trHeight w:val="45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位置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性状</w:t>
            </w:r>
          </w:p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固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液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是否易燃易爆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总量</w:t>
            </w:r>
          </w:p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(mL/g)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放入时间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>记录人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B4274E" w:rsidRDefault="00B4274E" w:rsidP="00B4274E">
      <w:pPr>
        <w:snapToGrid w:val="0"/>
        <w:spacing w:afterLines="100" w:after="312"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3B07AA">
        <w:rPr>
          <w:rFonts w:ascii="黑体" w:eastAsia="黑体" w:hAnsi="黑体" w:hint="eastAsia"/>
          <w:b/>
          <w:sz w:val="48"/>
          <w:szCs w:val="48"/>
        </w:rPr>
        <w:lastRenderedPageBreak/>
        <w:t>北京大学医学部</w:t>
      </w:r>
      <w:r w:rsidRPr="00E9318B">
        <w:rPr>
          <w:rFonts w:ascii="黑体" w:eastAsia="黑体" w:hAnsi="黑体" w:hint="eastAsia"/>
          <w:b/>
          <w:sz w:val="48"/>
          <w:szCs w:val="48"/>
        </w:rPr>
        <w:t>实验室</w:t>
      </w:r>
      <w:r>
        <w:rPr>
          <w:rFonts w:ascii="黑体" w:eastAsia="黑体" w:hAnsi="黑体" w:hint="eastAsia"/>
          <w:b/>
          <w:sz w:val="48"/>
          <w:szCs w:val="48"/>
        </w:rPr>
        <w:t>冰箱内化学品管理</w:t>
      </w:r>
      <w:r w:rsidRPr="00E9318B">
        <w:rPr>
          <w:rFonts w:ascii="黑体" w:eastAsia="黑体" w:hAnsi="黑体" w:hint="eastAsia"/>
          <w:b/>
          <w:sz w:val="48"/>
          <w:szCs w:val="48"/>
        </w:rPr>
        <w:t>台账</w:t>
      </w:r>
    </w:p>
    <w:tbl>
      <w:tblPr>
        <w:tblW w:w="13892" w:type="dxa"/>
        <w:tblInd w:w="1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93"/>
        <w:gridCol w:w="2268"/>
        <w:gridCol w:w="2835"/>
        <w:gridCol w:w="1134"/>
        <w:gridCol w:w="1417"/>
        <w:gridCol w:w="1843"/>
        <w:gridCol w:w="1702"/>
      </w:tblGrid>
      <w:tr w:rsidR="00B4274E" w:rsidRPr="0084093B" w:rsidTr="00B30A94">
        <w:trPr>
          <w:trHeight w:val="45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位置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性状</w:t>
            </w:r>
          </w:p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固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液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是否易燃易爆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总量</w:t>
            </w:r>
          </w:p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(mL/g)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放入时间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>记录人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B4274E" w:rsidRDefault="00B4274E" w:rsidP="00B4274E">
      <w:pPr>
        <w:snapToGrid w:val="0"/>
        <w:spacing w:afterLines="100" w:after="312"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3B07AA">
        <w:rPr>
          <w:rFonts w:ascii="黑体" w:eastAsia="黑体" w:hAnsi="黑体" w:hint="eastAsia"/>
          <w:b/>
          <w:sz w:val="48"/>
          <w:szCs w:val="48"/>
        </w:rPr>
        <w:lastRenderedPageBreak/>
        <w:t>北京大学医学部</w:t>
      </w:r>
      <w:r w:rsidRPr="00E9318B">
        <w:rPr>
          <w:rFonts w:ascii="黑体" w:eastAsia="黑体" w:hAnsi="黑体" w:hint="eastAsia"/>
          <w:b/>
          <w:sz w:val="48"/>
          <w:szCs w:val="48"/>
        </w:rPr>
        <w:t>实验室</w:t>
      </w:r>
      <w:r>
        <w:rPr>
          <w:rFonts w:ascii="黑体" w:eastAsia="黑体" w:hAnsi="黑体" w:hint="eastAsia"/>
          <w:b/>
          <w:sz w:val="48"/>
          <w:szCs w:val="48"/>
        </w:rPr>
        <w:t>冰箱内化学品管理</w:t>
      </w:r>
      <w:r w:rsidRPr="00E9318B">
        <w:rPr>
          <w:rFonts w:ascii="黑体" w:eastAsia="黑体" w:hAnsi="黑体" w:hint="eastAsia"/>
          <w:b/>
          <w:sz w:val="48"/>
          <w:szCs w:val="48"/>
        </w:rPr>
        <w:t>台账</w:t>
      </w:r>
    </w:p>
    <w:tbl>
      <w:tblPr>
        <w:tblW w:w="13892" w:type="dxa"/>
        <w:tblInd w:w="1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93"/>
        <w:gridCol w:w="2268"/>
        <w:gridCol w:w="2835"/>
        <w:gridCol w:w="1134"/>
        <w:gridCol w:w="1417"/>
        <w:gridCol w:w="1843"/>
        <w:gridCol w:w="1702"/>
      </w:tblGrid>
      <w:tr w:rsidR="00B4274E" w:rsidRPr="0084093B" w:rsidTr="00B30A94">
        <w:trPr>
          <w:trHeight w:val="45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位置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性状</w:t>
            </w:r>
          </w:p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固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液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是否易燃易爆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总量</w:t>
            </w:r>
          </w:p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(mL/g)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放入时间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>记录人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B4274E" w:rsidRDefault="00B4274E" w:rsidP="00B4274E">
      <w:pPr>
        <w:snapToGrid w:val="0"/>
        <w:spacing w:afterLines="100" w:after="312"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3B07AA">
        <w:rPr>
          <w:rFonts w:ascii="黑体" w:eastAsia="黑体" w:hAnsi="黑体" w:hint="eastAsia"/>
          <w:b/>
          <w:sz w:val="48"/>
          <w:szCs w:val="48"/>
        </w:rPr>
        <w:lastRenderedPageBreak/>
        <w:t>北京大学医学部</w:t>
      </w:r>
      <w:r w:rsidRPr="00E9318B">
        <w:rPr>
          <w:rFonts w:ascii="黑体" w:eastAsia="黑体" w:hAnsi="黑体" w:hint="eastAsia"/>
          <w:b/>
          <w:sz w:val="48"/>
          <w:szCs w:val="48"/>
        </w:rPr>
        <w:t>实验室</w:t>
      </w:r>
      <w:r>
        <w:rPr>
          <w:rFonts w:ascii="黑体" w:eastAsia="黑体" w:hAnsi="黑体" w:hint="eastAsia"/>
          <w:b/>
          <w:sz w:val="48"/>
          <w:szCs w:val="48"/>
        </w:rPr>
        <w:t>冰箱内化学品管理</w:t>
      </w:r>
      <w:r w:rsidRPr="00E9318B">
        <w:rPr>
          <w:rFonts w:ascii="黑体" w:eastAsia="黑体" w:hAnsi="黑体" w:hint="eastAsia"/>
          <w:b/>
          <w:sz w:val="48"/>
          <w:szCs w:val="48"/>
        </w:rPr>
        <w:t>台账</w:t>
      </w:r>
    </w:p>
    <w:tbl>
      <w:tblPr>
        <w:tblW w:w="13892" w:type="dxa"/>
        <w:tblInd w:w="1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93"/>
        <w:gridCol w:w="2268"/>
        <w:gridCol w:w="2835"/>
        <w:gridCol w:w="1134"/>
        <w:gridCol w:w="1417"/>
        <w:gridCol w:w="1843"/>
        <w:gridCol w:w="1702"/>
      </w:tblGrid>
      <w:tr w:rsidR="00B4274E" w:rsidRPr="0084093B" w:rsidTr="00B30A94">
        <w:trPr>
          <w:trHeight w:val="45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位置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性状</w:t>
            </w:r>
          </w:p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固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液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是否易燃易爆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总量</w:t>
            </w:r>
          </w:p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(mL/g)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放入时间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>记录人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B4274E" w:rsidRDefault="00B4274E" w:rsidP="00B4274E">
      <w:pPr>
        <w:snapToGrid w:val="0"/>
        <w:spacing w:afterLines="100" w:after="312"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3B07AA">
        <w:rPr>
          <w:rFonts w:ascii="黑体" w:eastAsia="黑体" w:hAnsi="黑体" w:hint="eastAsia"/>
          <w:b/>
          <w:sz w:val="48"/>
          <w:szCs w:val="48"/>
        </w:rPr>
        <w:lastRenderedPageBreak/>
        <w:t>北京大学医学部</w:t>
      </w:r>
      <w:r w:rsidRPr="00E9318B">
        <w:rPr>
          <w:rFonts w:ascii="黑体" w:eastAsia="黑体" w:hAnsi="黑体" w:hint="eastAsia"/>
          <w:b/>
          <w:sz w:val="48"/>
          <w:szCs w:val="48"/>
        </w:rPr>
        <w:t>实验室</w:t>
      </w:r>
      <w:r>
        <w:rPr>
          <w:rFonts w:ascii="黑体" w:eastAsia="黑体" w:hAnsi="黑体" w:hint="eastAsia"/>
          <w:b/>
          <w:sz w:val="48"/>
          <w:szCs w:val="48"/>
        </w:rPr>
        <w:t>冰箱内化学品管理</w:t>
      </w:r>
      <w:r w:rsidRPr="00E9318B">
        <w:rPr>
          <w:rFonts w:ascii="黑体" w:eastAsia="黑体" w:hAnsi="黑体" w:hint="eastAsia"/>
          <w:b/>
          <w:sz w:val="48"/>
          <w:szCs w:val="48"/>
        </w:rPr>
        <w:t>台账</w:t>
      </w:r>
    </w:p>
    <w:tbl>
      <w:tblPr>
        <w:tblW w:w="13892" w:type="dxa"/>
        <w:tblInd w:w="1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93"/>
        <w:gridCol w:w="2268"/>
        <w:gridCol w:w="2835"/>
        <w:gridCol w:w="1134"/>
        <w:gridCol w:w="1417"/>
        <w:gridCol w:w="1843"/>
        <w:gridCol w:w="1702"/>
      </w:tblGrid>
      <w:tr w:rsidR="00B4274E" w:rsidRPr="0084093B" w:rsidTr="00B30A94">
        <w:trPr>
          <w:trHeight w:val="45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位置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性状</w:t>
            </w:r>
          </w:p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固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液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是否易燃易爆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总量</w:t>
            </w:r>
          </w:p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(mL/g)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放入时间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>记录人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B4274E" w:rsidRDefault="00B4274E" w:rsidP="00B4274E">
      <w:pPr>
        <w:snapToGrid w:val="0"/>
        <w:spacing w:afterLines="100" w:after="312"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3B07AA">
        <w:rPr>
          <w:rFonts w:ascii="黑体" w:eastAsia="黑体" w:hAnsi="黑体" w:hint="eastAsia"/>
          <w:b/>
          <w:sz w:val="48"/>
          <w:szCs w:val="48"/>
        </w:rPr>
        <w:lastRenderedPageBreak/>
        <w:t>北京大学医学部</w:t>
      </w:r>
      <w:r w:rsidRPr="00E9318B">
        <w:rPr>
          <w:rFonts w:ascii="黑体" w:eastAsia="黑体" w:hAnsi="黑体" w:hint="eastAsia"/>
          <w:b/>
          <w:sz w:val="48"/>
          <w:szCs w:val="48"/>
        </w:rPr>
        <w:t>实验室</w:t>
      </w:r>
      <w:r>
        <w:rPr>
          <w:rFonts w:ascii="黑体" w:eastAsia="黑体" w:hAnsi="黑体" w:hint="eastAsia"/>
          <w:b/>
          <w:sz w:val="48"/>
          <w:szCs w:val="48"/>
        </w:rPr>
        <w:t>冰箱内化学品管理</w:t>
      </w:r>
      <w:r w:rsidRPr="00E9318B">
        <w:rPr>
          <w:rFonts w:ascii="黑体" w:eastAsia="黑体" w:hAnsi="黑体" w:hint="eastAsia"/>
          <w:b/>
          <w:sz w:val="48"/>
          <w:szCs w:val="48"/>
        </w:rPr>
        <w:t>台账</w:t>
      </w:r>
    </w:p>
    <w:tbl>
      <w:tblPr>
        <w:tblW w:w="13892" w:type="dxa"/>
        <w:tblInd w:w="1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93"/>
        <w:gridCol w:w="2268"/>
        <w:gridCol w:w="2835"/>
        <w:gridCol w:w="1134"/>
        <w:gridCol w:w="1417"/>
        <w:gridCol w:w="1843"/>
        <w:gridCol w:w="1702"/>
      </w:tblGrid>
      <w:tr w:rsidR="00B4274E" w:rsidRPr="0084093B" w:rsidTr="00B30A94">
        <w:trPr>
          <w:trHeight w:val="45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位置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性状</w:t>
            </w:r>
          </w:p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固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液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是否易燃易爆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总量</w:t>
            </w:r>
          </w:p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(mL/g)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放入时间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>记录人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B4274E" w:rsidRDefault="00B4274E" w:rsidP="00B4274E">
      <w:pPr>
        <w:snapToGrid w:val="0"/>
        <w:spacing w:afterLines="100" w:after="312"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3B07AA">
        <w:rPr>
          <w:rFonts w:ascii="黑体" w:eastAsia="黑体" w:hAnsi="黑体" w:hint="eastAsia"/>
          <w:b/>
          <w:sz w:val="48"/>
          <w:szCs w:val="48"/>
        </w:rPr>
        <w:lastRenderedPageBreak/>
        <w:t>北京大学医学部</w:t>
      </w:r>
      <w:r w:rsidRPr="00E9318B">
        <w:rPr>
          <w:rFonts w:ascii="黑体" w:eastAsia="黑体" w:hAnsi="黑体" w:hint="eastAsia"/>
          <w:b/>
          <w:sz w:val="48"/>
          <w:szCs w:val="48"/>
        </w:rPr>
        <w:t>实验室</w:t>
      </w:r>
      <w:r>
        <w:rPr>
          <w:rFonts w:ascii="黑体" w:eastAsia="黑体" w:hAnsi="黑体" w:hint="eastAsia"/>
          <w:b/>
          <w:sz w:val="48"/>
          <w:szCs w:val="48"/>
        </w:rPr>
        <w:t>冰箱内化学品管理</w:t>
      </w:r>
      <w:r w:rsidRPr="00E9318B">
        <w:rPr>
          <w:rFonts w:ascii="黑体" w:eastAsia="黑体" w:hAnsi="黑体" w:hint="eastAsia"/>
          <w:b/>
          <w:sz w:val="48"/>
          <w:szCs w:val="48"/>
        </w:rPr>
        <w:t>台账</w:t>
      </w:r>
    </w:p>
    <w:tbl>
      <w:tblPr>
        <w:tblW w:w="13892" w:type="dxa"/>
        <w:tblInd w:w="1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93"/>
        <w:gridCol w:w="2268"/>
        <w:gridCol w:w="2835"/>
        <w:gridCol w:w="1134"/>
        <w:gridCol w:w="1417"/>
        <w:gridCol w:w="1843"/>
        <w:gridCol w:w="1702"/>
      </w:tblGrid>
      <w:tr w:rsidR="00B4274E" w:rsidRPr="0084093B" w:rsidTr="00B30A94">
        <w:trPr>
          <w:trHeight w:val="45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位置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性状</w:t>
            </w:r>
          </w:p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固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液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是否易燃易爆</w:t>
            </w: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总量</w:t>
            </w:r>
          </w:p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(mL/g)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放入时间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>记录人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274E" w:rsidRPr="0084093B" w:rsidRDefault="00B4274E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093B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B4274E" w:rsidTr="00B30A94">
        <w:trPr>
          <w:trHeight w:val="47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274E" w:rsidRDefault="00B4274E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B81EA7" w:rsidRPr="00516315" w:rsidRDefault="00B81EA7" w:rsidP="003F4400">
      <w:pPr>
        <w:snapToGrid w:val="0"/>
        <w:spacing w:afterLines="100" w:after="312" w:line="680" w:lineRule="exact"/>
        <w:jc w:val="center"/>
        <w:rPr>
          <w:sz w:val="32"/>
          <w:szCs w:val="32"/>
        </w:rPr>
      </w:pPr>
      <w:bookmarkStart w:id="0" w:name="_GoBack"/>
      <w:bookmarkEnd w:id="0"/>
    </w:p>
    <w:sectPr w:rsidR="00B81EA7" w:rsidRPr="00516315" w:rsidSect="003B07AA">
      <w:footerReference w:type="default" r:id="rId7"/>
      <w:pgSz w:w="16838" w:h="11906" w:orient="landscape"/>
      <w:pgMar w:top="1418" w:right="1418" w:bottom="1418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C76" w:rsidRDefault="00A11C76" w:rsidP="0078636D">
      <w:r>
        <w:separator/>
      </w:r>
    </w:p>
  </w:endnote>
  <w:endnote w:type="continuationSeparator" w:id="0">
    <w:p w:rsidR="00A11C76" w:rsidRDefault="00A11C76" w:rsidP="0078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0610766"/>
      <w:docPartObj>
        <w:docPartGallery w:val="Page Numbers (Bottom of Page)"/>
        <w:docPartUnique/>
      </w:docPartObj>
    </w:sdtPr>
    <w:sdtContent>
      <w:p w:rsidR="003B07AA" w:rsidRDefault="003B07A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74E" w:rsidRPr="00B4274E">
          <w:rPr>
            <w:noProof/>
            <w:lang w:val="zh-CN"/>
          </w:rPr>
          <w:t>11</w:t>
        </w:r>
        <w:r>
          <w:fldChar w:fldCharType="end"/>
        </w:r>
      </w:p>
    </w:sdtContent>
  </w:sdt>
  <w:p w:rsidR="003B07AA" w:rsidRDefault="003B07A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C76" w:rsidRDefault="00A11C76" w:rsidP="0078636D">
      <w:r>
        <w:separator/>
      </w:r>
    </w:p>
  </w:footnote>
  <w:footnote w:type="continuationSeparator" w:id="0">
    <w:p w:rsidR="00A11C76" w:rsidRDefault="00A11C76" w:rsidP="007863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EA7"/>
    <w:rsid w:val="00060A1D"/>
    <w:rsid w:val="001018E7"/>
    <w:rsid w:val="00127A49"/>
    <w:rsid w:val="00166559"/>
    <w:rsid w:val="00183588"/>
    <w:rsid w:val="001839EE"/>
    <w:rsid w:val="001A02C4"/>
    <w:rsid w:val="001B3ACB"/>
    <w:rsid w:val="001F59E2"/>
    <w:rsid w:val="00267529"/>
    <w:rsid w:val="00267F6B"/>
    <w:rsid w:val="00276799"/>
    <w:rsid w:val="002E0E94"/>
    <w:rsid w:val="002F1AAE"/>
    <w:rsid w:val="00354E5F"/>
    <w:rsid w:val="003A012C"/>
    <w:rsid w:val="003A3E06"/>
    <w:rsid w:val="003A6591"/>
    <w:rsid w:val="003B07AA"/>
    <w:rsid w:val="003B629F"/>
    <w:rsid w:val="003B68FC"/>
    <w:rsid w:val="003C0C75"/>
    <w:rsid w:val="003D4291"/>
    <w:rsid w:val="003F4400"/>
    <w:rsid w:val="003F77AD"/>
    <w:rsid w:val="00424BEB"/>
    <w:rsid w:val="004D4F56"/>
    <w:rsid w:val="00516315"/>
    <w:rsid w:val="005519CB"/>
    <w:rsid w:val="005A4B33"/>
    <w:rsid w:val="005C7067"/>
    <w:rsid w:val="005E5E13"/>
    <w:rsid w:val="00613F26"/>
    <w:rsid w:val="007065E9"/>
    <w:rsid w:val="00761F4B"/>
    <w:rsid w:val="00766792"/>
    <w:rsid w:val="007767E2"/>
    <w:rsid w:val="0078636D"/>
    <w:rsid w:val="00786DC3"/>
    <w:rsid w:val="007934F3"/>
    <w:rsid w:val="007A6B09"/>
    <w:rsid w:val="007E00EC"/>
    <w:rsid w:val="0084093B"/>
    <w:rsid w:val="008A6763"/>
    <w:rsid w:val="00936F6A"/>
    <w:rsid w:val="009B1870"/>
    <w:rsid w:val="009E160A"/>
    <w:rsid w:val="00A11C76"/>
    <w:rsid w:val="00A416D0"/>
    <w:rsid w:val="00A557BE"/>
    <w:rsid w:val="00AE514F"/>
    <w:rsid w:val="00B1605E"/>
    <w:rsid w:val="00B26C43"/>
    <w:rsid w:val="00B32679"/>
    <w:rsid w:val="00B4274E"/>
    <w:rsid w:val="00B81EA7"/>
    <w:rsid w:val="00C43A32"/>
    <w:rsid w:val="00C5118C"/>
    <w:rsid w:val="00CE62E3"/>
    <w:rsid w:val="00CF224B"/>
    <w:rsid w:val="00D03892"/>
    <w:rsid w:val="00D1708D"/>
    <w:rsid w:val="00D75F30"/>
    <w:rsid w:val="00D92616"/>
    <w:rsid w:val="00D94ED4"/>
    <w:rsid w:val="00E0511E"/>
    <w:rsid w:val="00E12055"/>
    <w:rsid w:val="00E27801"/>
    <w:rsid w:val="00E9318B"/>
    <w:rsid w:val="00ED1CDA"/>
    <w:rsid w:val="00F060BE"/>
    <w:rsid w:val="00F94359"/>
    <w:rsid w:val="00FE0F16"/>
    <w:rsid w:val="00FE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1D28F5"/>
  <w15:docId w15:val="{5BF73A2D-64CE-42B2-81CE-FF0E46492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1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63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8636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863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8636D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1B3AC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B3A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6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12</Pages>
  <Words>272</Words>
  <Characters>1556</Characters>
  <Application>Microsoft Office Word</Application>
  <DocSecurity>0</DocSecurity>
  <Lines>12</Lines>
  <Paragraphs>3</Paragraphs>
  <ScaleCrop>false</ScaleCrop>
  <Company>Microsoft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rmr</dc:creator>
  <cp:lastModifiedBy>yuan yuan</cp:lastModifiedBy>
  <cp:revision>19</cp:revision>
  <cp:lastPrinted>2021-06-17T09:37:00Z</cp:lastPrinted>
  <dcterms:created xsi:type="dcterms:W3CDTF">2021-06-16T09:38:00Z</dcterms:created>
  <dcterms:modified xsi:type="dcterms:W3CDTF">2022-11-27T13:36:00Z</dcterms:modified>
</cp:coreProperties>
</file>